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28" w:hanging="0"/>
        <w:rPr>
          <w:rFonts w:ascii="Times New Roman" w:hAnsi="Times New Roman" w:cs="Times New Roman"/>
          <w:i/>
          <w:i/>
          <w:iCs/>
          <w:sz w:val="18"/>
          <w:szCs w:val="18"/>
        </w:rPr>
      </w:pPr>
      <w:r>
        <w:rPr>
          <w:rFonts w:cs="Times New Roman" w:ascii="Times New Roman" w:hAnsi="Times New Roman"/>
          <w:i/>
          <w:iCs/>
          <w:sz w:val="18"/>
          <w:szCs w:val="18"/>
        </w:rPr>
        <w:t>WNIOSEK PROSZĘ WYPEŁNIĆ DUŻYMI LITERAMI</w:t>
      </w:r>
    </w:p>
    <w:p>
      <w:pPr>
        <w:pStyle w:val="Normal"/>
        <w:spacing w:lineRule="auto" w:line="240" w:before="0" w:after="0"/>
        <w:ind w:left="28" w:hanging="0"/>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lineRule="auto" w:line="240" w:before="0" w:after="0"/>
        <w:ind w:left="28" w:hanging="0"/>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lineRule="auto" w:line="240" w:before="0" w:after="0"/>
        <w:ind w:left="28" w:hanging="0"/>
        <w:rPr>
          <w:rFonts w:ascii="Times New Roman" w:hAnsi="Times New Roman" w:cs="Times New Roman"/>
          <w:i/>
          <w:i/>
          <w:iCs/>
          <w:sz w:val="20"/>
          <w:szCs w:val="20"/>
        </w:rPr>
      </w:pPr>
      <w:r>
        <w:rPr>
          <w:rFonts w:cs="Times New Roman" w:ascii="Times New Roman" w:hAnsi="Times New Roman"/>
          <w:i/>
          <w:iCs/>
          <w:sz w:val="20"/>
          <w:szCs w:val="20"/>
        </w:rPr>
        <w:t>……………………………………………………………………</w:t>
      </w:r>
      <w:r>
        <w:rPr>
          <w:rFonts w:cs="Times New Roman" w:ascii="Times New Roman" w:hAnsi="Times New Roman"/>
          <w:i/>
          <w:iCs/>
          <w:sz w:val="20"/>
          <w:szCs w:val="20"/>
        </w:rPr>
        <w:tab/>
        <w:tab/>
        <w:t>Manowo,</w:t>
      </w:r>
      <w:r>
        <w:rPr>
          <w:rFonts w:cs="Times New Roman" w:ascii="Times New Roman" w:hAnsi="Times New Roman"/>
          <w:sz w:val="20"/>
          <w:szCs w:val="20"/>
        </w:rPr>
        <w:t xml:space="preserve"> dn.</w:t>
      </w:r>
      <w:r>
        <w:rPr>
          <w:rFonts w:cs="Times New Roman" w:ascii="Times New Roman" w:hAnsi="Times New Roman"/>
          <w:i/>
          <w:iCs/>
          <w:sz w:val="20"/>
          <w:szCs w:val="20"/>
        </w:rPr>
        <w:t xml:space="preserve"> ………………………….……</w:t>
      </w:r>
    </w:p>
    <w:p>
      <w:pPr>
        <w:pStyle w:val="Normal"/>
        <w:spacing w:lineRule="auto" w:line="240" w:before="0" w:after="120"/>
        <w:ind w:left="1276" w:hanging="0"/>
        <w:rPr>
          <w:rFonts w:ascii="Times New Roman" w:hAnsi="Times New Roman" w:cs="Times New Roman"/>
          <w:sz w:val="20"/>
          <w:szCs w:val="20"/>
        </w:rPr>
      </w:pPr>
      <w:r>
        <w:rPr>
          <w:rFonts w:cs="Times New Roman" w:ascii="Times New Roman" w:hAnsi="Times New Roman"/>
          <w:sz w:val="20"/>
          <w:szCs w:val="20"/>
        </w:rPr>
        <w:t>imię i nazwisko wnioskodawcy</w:t>
      </w:r>
    </w:p>
    <w:p>
      <w:pPr>
        <w:pStyle w:val="Normal"/>
        <w:spacing w:lineRule="auto" w:line="240" w:before="0" w:after="0"/>
        <w:rPr>
          <w:rFonts w:ascii="Times New Roman" w:hAnsi="Times New Roman" w:cs="Times New Roman"/>
          <w:b/>
          <w:bCs/>
          <w:i/>
          <w:i/>
          <w:iCs/>
          <w:sz w:val="20"/>
          <w:szCs w:val="20"/>
        </w:rPr>
      </w:pPr>
      <w:r>
        <w:rPr>
          <w:rFonts w:cs="Times New Roman" w:ascii="Times New Roman" w:hAnsi="Times New Roman"/>
          <w:b/>
          <w:bCs/>
          <w:i/>
          <w:iCs/>
          <w:sz w:val="20"/>
          <w:szCs w:val="20"/>
        </w:rPr>
        <w:t>adres gospodarstwa domowego, na rzecz którego</w:t>
      </w:r>
    </w:p>
    <w:p>
      <w:pPr>
        <w:pStyle w:val="Normal"/>
        <w:spacing w:lineRule="auto" w:line="240" w:before="0" w:after="0"/>
        <w:rPr>
          <w:rFonts w:ascii="Times New Roman" w:hAnsi="Times New Roman" w:cs="Times New Roman"/>
          <w:b/>
          <w:bCs/>
          <w:i/>
          <w:i/>
          <w:iCs/>
          <w:sz w:val="20"/>
          <w:szCs w:val="20"/>
        </w:rPr>
      </w:pPr>
      <w:r>
        <w:rPr>
          <w:rFonts w:cs="Times New Roman" w:ascii="Times New Roman" w:hAnsi="Times New Roman"/>
          <w:b/>
          <w:bCs/>
          <w:i/>
          <w:iCs/>
          <w:sz w:val="20"/>
          <w:szCs w:val="20"/>
        </w:rPr>
        <w:t>dokonywany jest zakup preferencyjny</w:t>
      </w:r>
    </w:p>
    <w:p>
      <w:pPr>
        <w:pStyle w:val="Normal"/>
        <w:spacing w:lineRule="auto" w:line="360" w:before="120" w:after="0"/>
        <w:ind w:left="28" w:hanging="0"/>
        <w:rPr>
          <w:rFonts w:ascii="Times New Roman" w:hAnsi="Times New Roman" w:cs="Times New Roman"/>
          <w:sz w:val="20"/>
          <w:szCs w:val="20"/>
        </w:rPr>
      </w:pPr>
      <w:r>
        <w:rPr>
          <w:rFonts w:cs="Times New Roman" w:ascii="Times New Roman" w:hAnsi="Times New Roman"/>
          <w:sz w:val="20"/>
          <w:szCs w:val="20"/>
        </w:rPr>
        <w:t>kod pocztowy ……………....miejscowość………….…………………</w:t>
      </w:r>
    </w:p>
    <w:p>
      <w:pPr>
        <w:pStyle w:val="Normal"/>
        <w:spacing w:lineRule="auto" w:line="360" w:before="0" w:after="0"/>
        <w:ind w:left="28" w:hanging="0"/>
        <w:rPr>
          <w:rFonts w:ascii="Times New Roman" w:hAnsi="Times New Roman" w:cs="Times New Roman"/>
          <w:sz w:val="20"/>
          <w:szCs w:val="20"/>
        </w:rPr>
      </w:pPr>
      <w:r>
        <w:rPr>
          <w:rFonts w:cs="Times New Roman" w:ascii="Times New Roman" w:hAnsi="Times New Roman"/>
          <w:sz w:val="20"/>
          <w:szCs w:val="20"/>
        </w:rPr>
        <w:t>ul. ……………………………………..…nr ………… m.……………</w:t>
      </w:r>
    </w:p>
    <w:p>
      <w:pPr>
        <w:pStyle w:val="Normal"/>
        <w:spacing w:lineRule="auto" w:line="360" w:before="0" w:after="0"/>
        <w:ind w:left="28" w:hanging="0"/>
        <w:rPr>
          <w:rFonts w:ascii="Times New Roman" w:hAnsi="Times New Roman" w:cs="Times New Roman"/>
          <w:sz w:val="20"/>
          <w:szCs w:val="20"/>
        </w:rPr>
      </w:pPr>
      <w:r>
        <w:rPr>
          <w:rFonts w:cs="Times New Roman" w:ascii="Times New Roman" w:hAnsi="Times New Roman"/>
          <w:sz w:val="20"/>
          <w:szCs w:val="20"/>
        </w:rPr>
        <w:t>nr telefonu ………………………………………………………………</w:t>
      </w:r>
    </w:p>
    <w:p>
      <w:pPr>
        <w:pStyle w:val="Normal"/>
        <w:spacing w:lineRule="auto" w:line="360" w:before="0" w:after="0"/>
        <w:ind w:left="28" w:hanging="0"/>
        <w:rPr>
          <w:rFonts w:ascii="Times New Roman" w:hAnsi="Times New Roman" w:cs="Times New Roman"/>
          <w:sz w:val="20"/>
          <w:szCs w:val="20"/>
        </w:rPr>
      </w:pPr>
      <w:r>
        <w:rPr>
          <w:rFonts w:cs="Times New Roman" w:ascii="Times New Roman" w:hAnsi="Times New Roman"/>
          <w:sz w:val="20"/>
          <w:szCs w:val="20"/>
        </w:rPr>
        <w:t>e-mail: ………………………………………..</w:t>
      </w:r>
    </w:p>
    <w:p>
      <w:pPr>
        <w:pStyle w:val="Normal"/>
        <w:spacing w:lineRule="auto" w:line="360" w:before="0" w:after="0"/>
        <w:ind w:left="4678" w:right="284" w:hanging="0"/>
        <w:rPr>
          <w:rFonts w:ascii="Times New Roman" w:hAnsi="Times New Roman" w:cs="Times New Roman"/>
          <w:b/>
          <w:bCs/>
          <w:sz w:val="28"/>
          <w:szCs w:val="28"/>
        </w:rPr>
      </w:pPr>
      <w:r>
        <w:rPr>
          <w:rFonts w:cs="Times New Roman" w:ascii="Times New Roman" w:hAnsi="Times New Roman"/>
          <w:b/>
          <w:bCs/>
          <w:sz w:val="28"/>
          <w:szCs w:val="28"/>
        </w:rPr>
        <w:t>WÓJT GMINY MANOWO</w:t>
      </w:r>
    </w:p>
    <w:p>
      <w:pPr>
        <w:pStyle w:val="Normal"/>
        <w:spacing w:lineRule="auto" w:line="360" w:before="0" w:after="0"/>
        <w:ind w:left="4678" w:right="284" w:hanging="0"/>
        <w:rPr>
          <w:rFonts w:ascii="Times New Roman" w:hAnsi="Times New Roman" w:cs="Times New Roman"/>
          <w:b/>
          <w:bCs/>
          <w:sz w:val="28"/>
          <w:szCs w:val="28"/>
        </w:rPr>
      </w:pPr>
      <w:r>
        <w:rPr>
          <w:rFonts w:cs="Times New Roman" w:ascii="Times New Roman" w:hAnsi="Times New Roman"/>
          <w:b/>
          <w:bCs/>
          <w:sz w:val="28"/>
          <w:szCs w:val="28"/>
        </w:rPr>
        <w:t>ul. Szkolna 2</w:t>
      </w:r>
    </w:p>
    <w:p>
      <w:pPr>
        <w:pStyle w:val="Normal"/>
        <w:spacing w:lineRule="auto" w:line="360" w:before="0" w:after="0"/>
        <w:ind w:left="4678" w:right="284" w:hanging="0"/>
        <w:rPr>
          <w:rFonts w:ascii="Times New Roman" w:hAnsi="Times New Roman" w:cs="Times New Roman"/>
          <w:b/>
          <w:bCs/>
          <w:sz w:val="28"/>
          <w:szCs w:val="28"/>
        </w:rPr>
      </w:pPr>
      <w:r>
        <w:rPr>
          <w:rFonts w:cs="Times New Roman" w:ascii="Times New Roman" w:hAnsi="Times New Roman"/>
          <w:b/>
          <w:bCs/>
          <w:sz w:val="28"/>
          <w:szCs w:val="28"/>
        </w:rPr>
        <w:t>76-015 Manowo</w:t>
      </w:r>
    </w:p>
    <w:p>
      <w:pPr>
        <w:pStyle w:val="Normal"/>
        <w:rPr>
          <w:rFonts w:ascii="Times New Roman" w:hAnsi="Times New Roman" w:cs="Times New Roman"/>
          <w:b/>
          <w:bCs/>
          <w:sz w:val="16"/>
          <w:szCs w:val="16"/>
        </w:rPr>
      </w:pPr>
      <w:r>
        <w:rPr>
          <w:rFonts w:cs="Times New Roman" w:ascii="Times New Roman" w:hAnsi="Times New Roman"/>
          <w:b/>
          <w:bCs/>
          <w:sz w:val="16"/>
          <w:szCs w:val="16"/>
        </w:rPr>
      </w:r>
    </w:p>
    <w:p>
      <w:pPr>
        <w:pStyle w:val="Normal"/>
        <w:jc w:val="center"/>
        <w:rPr>
          <w:rFonts w:ascii="Times New Roman" w:hAnsi="Times New Roman" w:cs="Times New Roman"/>
          <w:b/>
          <w:bCs/>
          <w:sz w:val="24"/>
          <w:szCs w:val="24"/>
        </w:rPr>
      </w:pPr>
      <w:r>
        <w:rPr>
          <w:rFonts w:cs="Times New Roman" w:ascii="Times New Roman" w:hAnsi="Times New Roman"/>
          <w:b/>
          <w:bCs/>
          <w:sz w:val="24"/>
          <w:szCs w:val="24"/>
        </w:rPr>
        <w:t>WNIOSEK O ZAKUP PREFERENCYJNY WĘGLA  - SPRZEDAŻ KOŃCOWA</w:t>
      </w:r>
    </w:p>
    <w:p>
      <w:pPr>
        <w:pStyle w:val="Normal"/>
        <w:spacing w:before="0" w:after="0"/>
        <w:ind w:left="28" w:firstLine="397"/>
        <w:jc w:val="both"/>
        <w:rPr>
          <w:rFonts w:ascii="Times New Roman" w:hAnsi="Times New Roman" w:cs="Times New Roman"/>
          <w:sz w:val="24"/>
          <w:szCs w:val="24"/>
        </w:rPr>
      </w:pPr>
      <w:r>
        <w:rPr>
          <w:rFonts w:cs="Times New Roman" w:ascii="Times New Roman" w:hAnsi="Times New Roman"/>
          <w:sz w:val="24"/>
          <w:szCs w:val="24"/>
        </w:rPr>
        <w:t>Składam wniosek o zakup węgla w ilości …….……. ton, w cenie 2.000 zł. za tonę</w:t>
      </w:r>
    </w:p>
    <w:p>
      <w:pPr>
        <w:pStyle w:val="Normal"/>
        <w:spacing w:lineRule="auto" w:line="240" w:before="0" w:after="0"/>
        <w:jc w:val="both"/>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lineRule="auto" w:line="240" w:before="0" w:after="0"/>
        <w:jc w:val="both"/>
        <w:rPr>
          <w:rFonts w:ascii="Times New Roman" w:hAnsi="Times New Roman" w:cs="Times New Roman"/>
          <w:i/>
          <w:i/>
          <w:iCs/>
          <w:sz w:val="20"/>
          <w:szCs w:val="20"/>
        </w:rPr>
      </w:pPr>
      <w:r>
        <w:rPr>
          <w:rFonts w:cs="Times New Roman" w:ascii="Times New Roman" w:hAnsi="Times New Roman"/>
          <w:i/>
          <w:iCs/>
          <w:sz w:val="20"/>
          <w:szCs w:val="20"/>
        </w:rPr>
        <w:t xml:space="preserve">(podst. </w:t>
      </w:r>
      <w:r>
        <w:rPr>
          <w:rFonts w:cs="Times New Roman" w:ascii="Times New Roman" w:hAnsi="Times New Roman"/>
          <w:i/>
          <w:iCs/>
          <w:sz w:val="20"/>
          <w:szCs w:val="20"/>
        </w:rPr>
        <w:t>p</w:t>
      </w:r>
      <w:r>
        <w:rPr>
          <w:rFonts w:cs="Times New Roman" w:ascii="Times New Roman" w:hAnsi="Times New Roman"/>
          <w:i/>
          <w:iCs/>
          <w:sz w:val="20"/>
          <w:szCs w:val="20"/>
        </w:rPr>
        <w:t xml:space="preserve">rawna: art. 14a ustawy </w:t>
      </w:r>
      <w:r>
        <w:rPr>
          <w:sz w:val="20"/>
          <w:szCs w:val="20"/>
        </w:rPr>
        <w:t>z dnia 27 października 2022 r. o zakupie preferencyjnym paliwa stałego dla gospodarstw domowych</w:t>
      </w:r>
      <w:r>
        <w:rPr>
          <w:rFonts w:cs="Times New Roman" w:ascii="Times New Roman" w:hAnsi="Times New Roman"/>
          <w:i/>
          <w:iCs/>
          <w:sz w:val="20"/>
          <w:szCs w:val="20"/>
        </w:rPr>
        <w:t xml:space="preserve"> – Dz. U. 2022 poz. 2236 ze zm). </w:t>
      </w:r>
    </w:p>
    <w:p>
      <w:pPr>
        <w:pStyle w:val="Normal"/>
        <w:spacing w:before="0" w:after="0"/>
        <w:ind w:left="28" w:firstLine="39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lineRule="auto" w:line="240" w:before="0" w:after="0"/>
        <w:jc w:val="both"/>
        <w:rPr>
          <w:rFonts w:ascii="Times New Roman" w:hAnsi="Times New Roman" w:cs="Times New Roman"/>
          <w:i/>
          <w:i/>
          <w:iCs/>
          <w:sz w:val="20"/>
          <w:szCs w:val="20"/>
        </w:rPr>
      </w:pPr>
      <w:r>
        <w:rPr>
          <w:rFonts w:cs="Times New Roman" w:ascii="Times New Roman" w:hAnsi="Times New Roman"/>
          <w:i/>
          <w:iCs/>
          <w:sz w:val="20"/>
          <w:szCs w:val="20"/>
        </w:rPr>
      </w:r>
    </w:p>
    <w:p>
      <w:pPr>
        <w:pStyle w:val="Normal"/>
        <w:widowControl w:val="false"/>
        <w:tabs>
          <w:tab w:val="clear" w:pos="708"/>
          <w:tab w:val="left" w:pos="481" w:leader="none"/>
        </w:tabs>
        <w:suppressAutoHyphens w:val="true"/>
        <w:spacing w:lineRule="auto" w:line="240" w:before="0" w:after="0"/>
        <w:ind w:left="480" w:hanging="0"/>
        <w:rPr>
          <w:rFonts w:ascii="Times New Roman" w:hAnsi="Times New Roman" w:eastAsia="Times New Roman" w:cs="Times New Roman"/>
          <w:b/>
          <w:sz w:val="24"/>
        </w:rPr>
      </w:pPr>
      <w:r>
        <w:rPr>
          <w:rFonts w:eastAsia="Times New Roman" w:cs="Times New Roman" w:ascii="Times New Roman" w:hAnsi="Times New Roman"/>
          <w:b/>
          <w:sz w:val="24"/>
        </w:rPr>
      </w:r>
    </w:p>
    <w:p>
      <w:pPr>
        <w:pStyle w:val="Normal"/>
        <w:widowControl w:val="false"/>
        <w:tabs>
          <w:tab w:val="clear" w:pos="708"/>
          <w:tab w:val="left" w:pos="481" w:leader="none"/>
        </w:tabs>
        <w:suppressAutoHyphens w:val="true"/>
        <w:spacing w:lineRule="auto" w:line="240" w:before="0" w:after="0"/>
        <w:rPr>
          <w:rFonts w:ascii="Times New Roman" w:hAnsi="Times New Roman" w:eastAsia="Times New Roman" w:cs="Times New Roman"/>
          <w:b/>
          <w:sz w:val="24"/>
        </w:rPr>
      </w:pPr>
      <w:r>
        <mc:AlternateContent>
          <mc:Choice Requires="wps">
            <w:drawing>
              <wp:anchor behindDoc="0" distT="1905" distB="1905" distL="1905" distR="1905" simplePos="0" locked="0" layoutInCell="0" allowOverlap="1" relativeHeight="2" wp14:anchorId="473A1FF6">
                <wp:simplePos x="0" y="0"/>
                <wp:positionH relativeFrom="page">
                  <wp:posOffset>2429510</wp:posOffset>
                </wp:positionH>
                <wp:positionV relativeFrom="paragraph">
                  <wp:posOffset>-88900</wp:posOffset>
                </wp:positionV>
                <wp:extent cx="377825" cy="284480"/>
                <wp:effectExtent l="1905" t="1905" r="1905" b="1905"/>
                <wp:wrapNone/>
                <wp:docPr id="1" name="Kształt1"/>
                <a:graphic xmlns:a="http://schemas.openxmlformats.org/drawingml/2006/main">
                  <a:graphicData uri="http://schemas.microsoft.com/office/word/2010/wordprocessingShape">
                    <wps:wsp>
                      <wps:cNvSpPr/>
                      <wps:spPr>
                        <a:xfrm>
                          <a:off x="0" y="0"/>
                          <a:ext cx="378000" cy="284400"/>
                        </a:xfrm>
                        <a:prstGeom prst="rect">
                          <a:avLst/>
                        </a:prstGeom>
                        <a:noFill/>
                        <a:ln w="3240">
                          <a:solidFill>
                            <a:srgbClr val="000000"/>
                          </a:solidFill>
                          <a:round/>
                        </a:ln>
                      </wps:spPr>
                      <wps:style>
                        <a:lnRef idx="0"/>
                        <a:fillRef idx="0"/>
                        <a:effectRef idx="0"/>
                        <a:fontRef idx="minor"/>
                      </wps:style>
                      <wps:bodyPr/>
                    </wps:wsp>
                  </a:graphicData>
                </a:graphic>
              </wp:anchor>
            </w:drawing>
          </mc:Choice>
          <mc:Fallback>
            <w:pict>
              <v:rect id="shape_0" ID="Kształt1" path="m0,0l-2147483645,0l-2147483645,-2147483646l0,-2147483646xe" stroked="t" o:allowincell="f" style="position:absolute;margin-left:191.3pt;margin-top:-7pt;width:29.7pt;height:22.35pt;mso-wrap-style:none;v-text-anchor:middle;mso-position-horizontal-relative:page" wp14:anchorId="473A1FF6">
                <v:fill o:detectmouseclick="t" on="false"/>
                <v:stroke color="black" weight="3240" joinstyle="round" endcap="flat"/>
                <w10:wrap type="none"/>
              </v:rect>
            </w:pict>
          </mc:Fallback>
        </mc:AlternateContent>
      </w:r>
      <w:r>
        <w:rPr>
          <w:rFonts w:eastAsia="Times New Roman" w:cs="Times New Roman" w:ascii="Times New Roman" w:hAnsi="Times New Roman"/>
          <w:b/>
          <w:strike/>
          <w:sz w:val="24"/>
        </w:rPr>
        <w:t>Ekogroszek</w:t>
      </w:r>
      <w:r>
        <w:rPr>
          <w:rFonts w:eastAsia="Times New Roman" w:cs="Times New Roman" w:ascii="Times New Roman" w:hAnsi="Times New Roman"/>
          <w:b/>
          <w:sz w:val="24"/>
        </w:rPr>
        <w:t>/groszek</w:t>
      </w:r>
    </w:p>
    <w:p>
      <w:pPr>
        <w:pStyle w:val="Normal"/>
        <w:widowControl w:val="false"/>
        <w:suppressAutoHyphens w:val="true"/>
        <w:spacing w:lineRule="auto" w:line="240" w:before="8" w:after="0"/>
        <w:rPr>
          <w:rFonts w:ascii="Times New Roman" w:hAnsi="Times New Roman" w:eastAsia="Times New Roman" w:cs="Times New Roman"/>
          <w:b/>
          <w:sz w:val="35"/>
          <w:szCs w:val="20"/>
        </w:rPr>
      </w:pPr>
      <w:r>
        <w:rPr>
          <w:rFonts w:eastAsia="Times New Roman" w:cs="Times New Roman" w:ascii="Times New Roman" w:hAnsi="Times New Roman"/>
          <w:b/>
          <w:sz w:val="35"/>
          <w:szCs w:val="20"/>
        </w:rPr>
      </w:r>
    </w:p>
    <w:p>
      <w:pPr>
        <w:pStyle w:val="Normal"/>
        <w:widowControl w:val="false"/>
        <w:tabs>
          <w:tab w:val="clear" w:pos="708"/>
          <w:tab w:val="left" w:pos="481" w:leader="none"/>
        </w:tabs>
        <w:suppressAutoHyphens w:val="true"/>
        <w:spacing w:lineRule="auto" w:line="240" w:before="0" w:after="0"/>
        <w:rPr>
          <w:rFonts w:ascii="Times New Roman" w:hAnsi="Times New Roman" w:eastAsia="Times New Roman" w:cs="Times New Roman"/>
          <w:b/>
          <w:bCs/>
          <w:sz w:val="24"/>
          <w:szCs w:val="24"/>
        </w:rPr>
      </w:pPr>
      <w:r>
        <mc:AlternateContent>
          <mc:Choice Requires="wps">
            <w:drawing>
              <wp:anchor behindDoc="0" distT="1905" distB="1905" distL="1905" distR="1905" simplePos="0" locked="0" layoutInCell="0" allowOverlap="1" relativeHeight="3" wp14:anchorId="54F8C7BC">
                <wp:simplePos x="0" y="0"/>
                <wp:positionH relativeFrom="page">
                  <wp:posOffset>2439035</wp:posOffset>
                </wp:positionH>
                <wp:positionV relativeFrom="paragraph">
                  <wp:posOffset>-70485</wp:posOffset>
                </wp:positionV>
                <wp:extent cx="377825" cy="284480"/>
                <wp:effectExtent l="1905" t="1905" r="1905" b="1905"/>
                <wp:wrapNone/>
                <wp:docPr id="2" name="Kształt2"/>
                <a:graphic xmlns:a="http://schemas.openxmlformats.org/drawingml/2006/main">
                  <a:graphicData uri="http://schemas.microsoft.com/office/word/2010/wordprocessingShape">
                    <wps:wsp>
                      <wps:cNvSpPr/>
                      <wps:spPr>
                        <a:xfrm>
                          <a:off x="0" y="0"/>
                          <a:ext cx="378000" cy="284400"/>
                        </a:xfrm>
                        <a:prstGeom prst="rect">
                          <a:avLst/>
                        </a:prstGeom>
                        <a:noFill/>
                        <a:ln w="3240">
                          <a:solidFill>
                            <a:srgbClr val="000000"/>
                          </a:solidFill>
                          <a:round/>
                        </a:ln>
                      </wps:spPr>
                      <wps:style>
                        <a:lnRef idx="0"/>
                        <a:fillRef idx="0"/>
                        <a:effectRef idx="0"/>
                        <a:fontRef idx="minor"/>
                      </wps:style>
                      <wps:bodyPr/>
                    </wps:wsp>
                  </a:graphicData>
                </a:graphic>
              </wp:anchor>
            </w:drawing>
          </mc:Choice>
          <mc:Fallback>
            <w:pict>
              <v:rect id="shape_0" ID="Kształt2" path="m0,0l-2147483645,0l-2147483645,-2147483646l0,-2147483646xe" stroked="t" o:allowincell="f" style="position:absolute;margin-left:192.05pt;margin-top:-5.55pt;width:29.7pt;height:22.35pt;mso-wrap-style:none;v-text-anchor:middle;mso-position-horizontal-relative:page" wp14:anchorId="54F8C7BC">
                <v:fill o:detectmouseclick="t" on="false"/>
                <v:stroke color="black" weight="3240" joinstyle="round" endcap="flat"/>
                <w10:wrap type="none"/>
              </v:rect>
            </w:pict>
          </mc:Fallback>
        </mc:AlternateContent>
      </w:r>
      <w:r>
        <w:rPr>
          <w:rFonts w:eastAsia="Times New Roman" w:cs="Times New Roman" w:ascii="Times New Roman" w:hAnsi="Times New Roman"/>
          <w:b/>
          <w:bCs/>
          <w:sz w:val="24"/>
          <w:szCs w:val="24"/>
          <w:lang w:eastAsia="pl-PL"/>
        </w:rPr>
        <w:t xml:space="preserve">orzech </w:t>
      </w:r>
    </w:p>
    <w:p>
      <w:pPr>
        <w:pStyle w:val="Normal"/>
        <w:rPr>
          <w:rFonts w:ascii="Times New Roman" w:hAnsi="Times New Roman" w:cs="Times New Roman"/>
          <w:strike/>
          <w:sz w:val="20"/>
          <w:szCs w:val="20"/>
        </w:rPr>
      </w:pPr>
      <w:r>
        <w:rPr>
          <w:rFonts w:cs="Times New Roman" w:ascii="Times New Roman" w:hAnsi="Times New Roman"/>
          <w:strike/>
          <w:sz w:val="20"/>
          <w:szCs w:val="20"/>
        </w:rPr>
      </w:r>
    </w:p>
    <w:p>
      <w:pPr>
        <w:pStyle w:val="Normal"/>
        <w:spacing w:lineRule="auto" w:line="360" w:before="0" w:after="0"/>
        <w:ind w:left="28" w:hanging="0"/>
        <w:jc w:val="both"/>
        <w:rPr>
          <w:rFonts w:ascii="Times New Roman" w:hAnsi="Times New Roman" w:cs="Times New Roman"/>
          <w:sz w:val="24"/>
          <w:szCs w:val="24"/>
        </w:rPr>
      </w:pPr>
      <w:r>
        <w:rPr>
          <w:rFonts w:cs="Times New Roman" w:ascii="Times New Roman" w:hAnsi="Times New Roman"/>
          <w:sz w:val="24"/>
          <w:szCs w:val="24"/>
        </w:rPr>
        <w:t xml:space="preserve">Oświadczam, że: </w:t>
      </w:r>
      <w:r>
        <w:rPr>
          <w:rFonts w:cs="Times New Roman" w:ascii="Times New Roman" w:hAnsi="Times New Roman"/>
          <w:b/>
          <w:bCs/>
          <w:sz w:val="24"/>
          <w:szCs w:val="24"/>
        </w:rPr>
        <w:t>dokonałem już zakupu preferencyjnego w ilości ………... ton węgla kamiennego /   nie dokonałem zakupu preferencyjnego</w:t>
      </w:r>
      <w:r>
        <w:rPr>
          <w:rFonts w:cs="Times New Roman" w:ascii="Times New Roman" w:hAnsi="Times New Roman"/>
          <w:sz w:val="24"/>
          <w:szCs w:val="24"/>
        </w:rPr>
        <w:t>*.</w:t>
      </w:r>
    </w:p>
    <w:p>
      <w:pPr>
        <w:pStyle w:val="Default"/>
        <w:ind w:firstLine="426"/>
        <w:rPr>
          <w:i/>
          <w:i/>
          <w:iCs/>
          <w:color w:val="auto"/>
          <w:sz w:val="20"/>
          <w:szCs w:val="20"/>
        </w:rPr>
      </w:pPr>
      <w:r>
        <w:rPr>
          <w:i/>
          <w:iCs/>
          <w:color w:val="auto"/>
          <w:sz w:val="20"/>
          <w:szCs w:val="20"/>
        </w:rPr>
        <w:t>*niepotrzebne skreślić</w:t>
      </w:r>
    </w:p>
    <w:p>
      <w:pPr>
        <w:pStyle w:val="Default"/>
        <w:spacing w:lineRule="auto" w:line="360"/>
        <w:rPr>
          <w:color w:val="auto"/>
        </w:rPr>
      </w:pPr>
      <w:r>
        <w:rPr>
          <w:color w:val="auto"/>
        </w:rPr>
      </w:r>
    </w:p>
    <w:p>
      <w:pPr>
        <w:pStyle w:val="Default"/>
        <w:spacing w:lineRule="auto" w:line="360"/>
        <w:jc w:val="both"/>
        <w:rPr>
          <w:color w:val="auto"/>
        </w:rPr>
      </w:pPr>
      <w:r>
        <w:rPr>
          <w:color w:val="auto"/>
        </w:rPr>
        <w:t xml:space="preserve">Oświadczam, że ani ja, ani żaden inny członek mojego gospodarstwa domowego, na rzecz którego jest dokonywany zakup preferencyjny </w:t>
      </w:r>
      <w:r>
        <w:rPr>
          <w:b/>
          <w:bCs/>
          <w:color w:val="auto"/>
        </w:rPr>
        <w:t>nie nabyliśmy</w:t>
      </w:r>
      <w:r>
        <w:rPr>
          <w:color w:val="auto"/>
        </w:rPr>
        <w:t xml:space="preserve"> paliwa stałego na sezon grzewczy 2022-2023, po cenie niższej niż 2000 zł brutto za tonę w ilości co najmniej takiej, jaka została określona w przepisach wydanych na podstawie art. 8 ust. 2 ustawy </w:t>
      </w:r>
      <w:r>
        <w:rPr>
          <w:i/>
          <w:iCs/>
          <w:color w:val="auto"/>
        </w:rPr>
        <w:t xml:space="preserve">z dnia 27 października 2022 r. </w:t>
      </w:r>
      <w:r>
        <w:rPr>
          <w:bCs/>
          <w:i/>
          <w:iCs/>
          <w:color w:val="auto"/>
        </w:rPr>
        <w:t>o zakupie preferencyjnym paliwa stałego dla gospodarstw domowych</w:t>
      </w:r>
      <w:r>
        <w:rPr>
          <w:b/>
          <w:bCs/>
          <w:i/>
          <w:iCs/>
          <w:color w:val="auto"/>
        </w:rPr>
        <w:t xml:space="preserve"> </w:t>
      </w:r>
      <w:r>
        <w:rPr>
          <w:color w:val="auto"/>
        </w:rPr>
        <w:t>(Dz. U. 2022 poz. 2236).</w:t>
      </w:r>
    </w:p>
    <w:p>
      <w:pPr>
        <w:pStyle w:val="Normal"/>
        <w:spacing w:lineRule="auto" w:line="360"/>
        <w:ind w:left="28" w:firstLine="398"/>
        <w:jc w:val="both"/>
        <w:rPr>
          <w:rFonts w:ascii="Times New Roman" w:hAnsi="Times New Roman" w:cs="Times New Roman"/>
          <w:sz w:val="24"/>
          <w:szCs w:val="24"/>
        </w:rPr>
      </w:pPr>
      <w:r>
        <w:rPr>
          <w:rFonts w:cs="Times New Roman" w:ascii="Times New Roman" w:hAnsi="Times New Roman"/>
          <w:sz w:val="24"/>
          <w:szCs w:val="24"/>
        </w:rPr>
        <w:t>Oświadczam, że wszystkie podane we wniosku dane są zgodne z prawdą. Jestem świadomy/świadoma odpowiedzialności karnej za złożenie fałszywego oświadczenia.</w:t>
      </w:r>
    </w:p>
    <w:p>
      <w:pPr>
        <w:pStyle w:val="Default"/>
        <w:spacing w:lineRule="auto" w:line="360"/>
        <w:rPr>
          <w:color w:val="auto"/>
          <w:sz w:val="20"/>
          <w:szCs w:val="20"/>
        </w:rPr>
      </w:pPr>
      <w:r>
        <w:rPr>
          <w:color w:val="auto"/>
          <w:sz w:val="20"/>
          <w:szCs w:val="20"/>
        </w:rPr>
        <w:t>Oświadczam, że akceptuję następujące warunki zakupu preferencyjnego węgla:</w:t>
      </w:r>
    </w:p>
    <w:p>
      <w:pPr>
        <w:pStyle w:val="Default"/>
        <w:numPr>
          <w:ilvl w:val="0"/>
          <w:numId w:val="1"/>
        </w:numPr>
        <w:spacing w:lineRule="auto" w:line="360"/>
        <w:rPr>
          <w:color w:val="auto"/>
          <w:sz w:val="20"/>
          <w:szCs w:val="20"/>
        </w:rPr>
      </w:pPr>
      <w:r>
        <w:rPr>
          <w:color w:val="auto"/>
          <w:sz w:val="20"/>
          <w:szCs w:val="20"/>
        </w:rPr>
        <w:t xml:space="preserve">Cena sprzedaży węgla wynosić będzie 2.000,00 zł brutto za tonę. </w:t>
      </w:r>
    </w:p>
    <w:p>
      <w:pPr>
        <w:pStyle w:val="Default"/>
        <w:numPr>
          <w:ilvl w:val="0"/>
          <w:numId w:val="1"/>
        </w:numPr>
        <w:spacing w:lineRule="auto" w:line="360"/>
        <w:rPr>
          <w:color w:val="auto"/>
          <w:sz w:val="20"/>
          <w:szCs w:val="20"/>
        </w:rPr>
      </w:pPr>
      <w:r>
        <w:rPr>
          <w:color w:val="auto"/>
          <w:sz w:val="20"/>
          <w:szCs w:val="20"/>
        </w:rPr>
        <w:t xml:space="preserve">Cena sprzedaży nie obejmuje kosztów transportu ze składu węgla zlokalizowanego w gminie Manowo do gospodarstwa domowego. Koszt transportu w tym zakresie leży po stronie wnioskodawcy. Miejsce odbioru węgla: Elektrociepłownia Rosnowo sp. Z o.o., Rosnowo 27. </w:t>
      </w:r>
    </w:p>
    <w:p>
      <w:pPr>
        <w:pStyle w:val="Default"/>
        <w:numPr>
          <w:ilvl w:val="0"/>
          <w:numId w:val="1"/>
        </w:numPr>
        <w:spacing w:lineRule="auto" w:line="360"/>
        <w:rPr>
          <w:color w:val="auto"/>
          <w:sz w:val="20"/>
          <w:szCs w:val="20"/>
        </w:rPr>
      </w:pPr>
      <w:r>
        <w:rPr>
          <w:color w:val="auto"/>
          <w:sz w:val="20"/>
          <w:szCs w:val="20"/>
        </w:rPr>
        <w:t xml:space="preserve">Warunkiem odbioru węgla,  jest </w:t>
      </w:r>
      <w:r>
        <w:rPr>
          <w:b/>
          <w:bCs/>
          <w:color w:val="auto"/>
          <w:sz w:val="20"/>
          <w:szCs w:val="20"/>
        </w:rPr>
        <w:t>zapłata na rzecz Urzędu Gminy Manowo</w:t>
      </w:r>
      <w:r>
        <w:rPr>
          <w:color w:val="auto"/>
          <w:sz w:val="20"/>
          <w:szCs w:val="20"/>
        </w:rPr>
        <w:t xml:space="preserve">  całej ceny sprzedaży                     z góry na konto nr </w:t>
      </w:r>
      <w:r>
        <w:rPr>
          <w:b/>
          <w:bCs/>
          <w:color w:val="auto"/>
          <w:sz w:val="20"/>
          <w:szCs w:val="20"/>
        </w:rPr>
        <w:t>49 8581 1014 2005 2000 0116 0028</w:t>
      </w:r>
      <w:r>
        <w:rPr>
          <w:color w:val="auto"/>
          <w:sz w:val="20"/>
          <w:szCs w:val="20"/>
        </w:rPr>
        <w:t>.</w:t>
      </w:r>
    </w:p>
    <w:p>
      <w:pPr>
        <w:pStyle w:val="Default"/>
        <w:numPr>
          <w:ilvl w:val="0"/>
          <w:numId w:val="1"/>
        </w:numPr>
        <w:spacing w:lineRule="auto" w:line="360"/>
        <w:rPr>
          <w:color w:val="auto"/>
          <w:sz w:val="20"/>
          <w:szCs w:val="20"/>
        </w:rPr>
      </w:pPr>
      <w:r>
        <w:rPr>
          <w:color w:val="auto"/>
          <w:sz w:val="20"/>
          <w:szCs w:val="20"/>
        </w:rPr>
        <w:t xml:space="preserve">Warunkiem odbioru węgla z miejsca składowania jest przedłożenie oryginału informacji o pozytywnym rozpatrzeniu wniosku oraz potwierdzenia uiszczenia całej ceny sprzedaży. </w:t>
      </w:r>
    </w:p>
    <w:p>
      <w:pPr>
        <w:pStyle w:val="Default"/>
        <w:numPr>
          <w:ilvl w:val="0"/>
          <w:numId w:val="1"/>
        </w:numPr>
        <w:spacing w:lineRule="auto" w:line="360"/>
        <w:ind w:left="714" w:hanging="357"/>
        <w:rPr>
          <w:color w:val="auto"/>
          <w:sz w:val="20"/>
          <w:szCs w:val="20"/>
        </w:rPr>
      </w:pPr>
      <w:r>
        <w:rPr>
          <w:color w:val="auto"/>
          <w:sz w:val="20"/>
          <w:szCs w:val="20"/>
        </w:rPr>
        <w:t xml:space="preserve">Faktura za sprzedaż węgla będzie do odbioru w Urzędzie Gminy Manowo. </w:t>
      </w:r>
    </w:p>
    <w:p>
      <w:pPr>
        <w:pStyle w:val="Default"/>
        <w:numPr>
          <w:ilvl w:val="0"/>
          <w:numId w:val="1"/>
        </w:numPr>
        <w:spacing w:lineRule="auto" w:line="360"/>
        <w:ind w:left="714" w:hanging="357"/>
        <w:rPr>
          <w:color w:val="auto"/>
          <w:sz w:val="20"/>
          <w:szCs w:val="20"/>
        </w:rPr>
      </w:pPr>
      <w:r>
        <w:rPr>
          <w:color w:val="auto"/>
          <w:sz w:val="20"/>
          <w:szCs w:val="20"/>
        </w:rPr>
        <w:t xml:space="preserve">Wójt Gminy Manowo nie jest gwarantem jakości paliwa stałego dostarczonego w ramach zakupu preferencyjnego. </w:t>
      </w:r>
    </w:p>
    <w:p>
      <w:pPr>
        <w:pStyle w:val="Default"/>
        <w:numPr>
          <w:ilvl w:val="0"/>
          <w:numId w:val="1"/>
        </w:numPr>
        <w:spacing w:lineRule="auto" w:line="360"/>
        <w:ind w:left="714" w:hanging="357"/>
        <w:rPr>
          <w:sz w:val="20"/>
          <w:szCs w:val="20"/>
        </w:rPr>
      </w:pPr>
      <w:r>
        <w:rPr>
          <w:sz w:val="20"/>
          <w:szCs w:val="20"/>
        </w:rPr>
        <w:t xml:space="preserve">Wnioski o zakup rozpatrywane będą w kolejności wpłynięcia oraz do wyczerpania ilości paliwa stałego przeznaczonego do sprzedaży końcowej. </w:t>
      </w:r>
    </w:p>
    <w:p>
      <w:pPr>
        <w:pStyle w:val="Default"/>
        <w:spacing w:lineRule="auto" w:line="360"/>
        <w:rPr>
          <w:color w:val="auto"/>
          <w:sz w:val="20"/>
          <w:szCs w:val="20"/>
        </w:rPr>
      </w:pPr>
      <w:r>
        <w:rPr>
          <w:color w:val="auto"/>
          <w:sz w:val="20"/>
          <w:szCs w:val="20"/>
        </w:rPr>
      </w:r>
    </w:p>
    <w:p>
      <w:pPr>
        <w:pStyle w:val="Default"/>
        <w:spacing w:lineRule="auto" w:line="360"/>
        <w:rPr>
          <w:color w:val="auto"/>
          <w:sz w:val="20"/>
          <w:szCs w:val="20"/>
        </w:rPr>
      </w:pPr>
      <w:r>
        <w:rPr>
          <w:color w:val="auto"/>
          <w:sz w:val="20"/>
          <w:szCs w:val="20"/>
        </w:rPr>
        <w:t>Wyrażam zgodę na przesłanie informacji o sposobie rozpatrzenia wniosku o zakup na wskazany powyżej adres e-mail. Oryginał informacji będzie do odbioru w siedzibie Urzędu Gminy Manowo, pokój nr  4, tel.  502 372 715.</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ind w:left="28" w:hanging="0"/>
        <w:jc w:val="right"/>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240"/>
        <w:ind w:right="425" w:hanging="0"/>
        <w:jc w:val="right"/>
        <w:rPr>
          <w:rFonts w:ascii="Times New Roman" w:hAnsi="Times New Roman" w:cs="Times New Roman"/>
          <w:sz w:val="20"/>
          <w:szCs w:val="20"/>
        </w:rPr>
      </w:pPr>
      <w:r>
        <w:rPr>
          <w:rFonts w:cs="Times New Roman" w:ascii="Times New Roman" w:hAnsi="Times New Roman"/>
          <w:sz w:val="20"/>
          <w:szCs w:val="20"/>
        </w:rPr>
        <w:t>podpis wnioskodawcy</w:t>
      </w:r>
    </w:p>
    <w:p>
      <w:pPr>
        <w:pStyle w:val="Normal"/>
        <w:spacing w:lineRule="auto" w:line="240" w:before="0" w:after="0"/>
        <w:ind w:right="425" w:hanging="0"/>
        <w:jc w:val="center"/>
        <w:rPr>
          <w:rFonts w:ascii="Times New Roman" w:hAnsi="Times New Roman" w:cs="Times New Roman"/>
          <w:b/>
          <w:bCs/>
          <w:sz w:val="20"/>
          <w:szCs w:val="20"/>
        </w:rPr>
      </w:pPr>
      <w:r>
        <w:rPr>
          <w:rFonts w:cs="Times New Roman" w:ascii="Times New Roman" w:hAnsi="Times New Roman"/>
          <w:b/>
          <w:bCs/>
          <w:sz w:val="20"/>
          <w:szCs w:val="20"/>
        </w:rPr>
      </w:r>
    </w:p>
    <w:p>
      <w:pPr>
        <w:pStyle w:val="Normal"/>
        <w:spacing w:lineRule="auto" w:line="240" w:before="0" w:after="0"/>
        <w:ind w:right="425" w:hanging="0"/>
        <w:jc w:val="center"/>
        <w:rPr>
          <w:rFonts w:ascii="Times New Roman" w:hAnsi="Times New Roman" w:cs="Times New Roman"/>
          <w:b/>
          <w:bCs/>
          <w:sz w:val="20"/>
          <w:szCs w:val="20"/>
        </w:rPr>
      </w:pPr>
      <w:r>
        <w:rPr>
          <w:rFonts w:cs="Times New Roman" w:ascii="Times New Roman" w:hAnsi="Times New Roman"/>
          <w:b/>
          <w:bCs/>
          <w:sz w:val="20"/>
          <w:szCs w:val="20"/>
        </w:rPr>
      </w:r>
    </w:p>
    <w:p>
      <w:pPr>
        <w:pStyle w:val="Normal"/>
        <w:spacing w:lineRule="auto" w:line="240" w:before="0" w:after="0"/>
        <w:ind w:right="425" w:hanging="0"/>
        <w:jc w:val="center"/>
        <w:rPr>
          <w:rFonts w:ascii="Times New Roman" w:hAnsi="Times New Roman" w:cs="Times New Roman"/>
          <w:b/>
          <w:bCs/>
          <w:sz w:val="20"/>
          <w:szCs w:val="20"/>
        </w:rPr>
      </w:pPr>
      <w:r>
        <w:rPr>
          <w:rFonts w:cs="Times New Roman" w:ascii="Times New Roman" w:hAnsi="Times New Roman"/>
          <w:b/>
          <w:bCs/>
          <w:sz w:val="20"/>
          <w:szCs w:val="20"/>
        </w:rPr>
      </w:r>
    </w:p>
    <w:p>
      <w:pPr>
        <w:pStyle w:val="Normal"/>
        <w:spacing w:lineRule="auto" w:line="240" w:before="0" w:after="0"/>
        <w:ind w:right="425" w:hanging="0"/>
        <w:jc w:val="center"/>
        <w:rPr>
          <w:rFonts w:ascii="Times New Roman" w:hAnsi="Times New Roman" w:cs="Times New Roman"/>
          <w:b/>
          <w:bCs/>
          <w:sz w:val="20"/>
          <w:szCs w:val="20"/>
        </w:rPr>
      </w:pPr>
      <w:r>
        <w:rPr>
          <w:rFonts w:cs="Times New Roman" w:ascii="Times New Roman" w:hAnsi="Times New Roman"/>
          <w:b/>
          <w:bCs/>
          <w:sz w:val="20"/>
          <w:szCs w:val="20"/>
        </w:rPr>
      </w:r>
    </w:p>
    <w:p>
      <w:pPr>
        <w:pStyle w:val="Normal"/>
        <w:spacing w:lineRule="auto" w:line="240" w:before="0" w:after="0"/>
        <w:ind w:right="425" w:hanging="0"/>
        <w:jc w:val="center"/>
        <w:rPr>
          <w:rFonts w:ascii="Times New Roman" w:hAnsi="Times New Roman" w:cs="Times New Roman"/>
          <w:b/>
          <w:bCs/>
          <w:sz w:val="20"/>
          <w:szCs w:val="20"/>
        </w:rPr>
      </w:pPr>
      <w:r>
        <w:rPr>
          <w:rFonts w:cs="Times New Roman" w:ascii="Times New Roman" w:hAnsi="Times New Roman"/>
          <w:b/>
          <w:bCs/>
          <w:sz w:val="20"/>
          <w:szCs w:val="20"/>
        </w:rPr>
        <w:t>OBOWIĄZEK INFORMACYJNY</w:t>
      </w:r>
    </w:p>
    <w:p>
      <w:pPr>
        <w:pStyle w:val="Normal"/>
        <w:spacing w:lineRule="auto" w:line="240" w:before="0" w:after="0"/>
        <w:ind w:right="425" w:hanging="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142" w:right="141" w:hanging="0"/>
        <w:jc w:val="both"/>
        <w:rPr>
          <w:rFonts w:ascii="Times New Roman" w:hAnsi="Times New Roman" w:cs="Times New Roman"/>
          <w:sz w:val="16"/>
          <w:szCs w:val="16"/>
        </w:rPr>
      </w:pPr>
      <w:r>
        <w:rPr>
          <w:rFonts w:cs="Times New Roman" w:ascii="Times New Roman" w:hAnsi="Times New Roman"/>
          <w:sz w:val="16"/>
          <w:szCs w:val="16"/>
        </w:rPr>
        <w:t>W celu realizacji postanowień art. 13 ust. 1 i 2 Rozporządzenia Parlamentu Europejskiego i Rady (UE) 2016/679 z 27 kwietnia 2016 r. w sprawie ochrony osób fizycznych w związku z przetwarzaniem danych osobowych i w sprawie swobodnego przepływu takich danych oraz uchylenia dyrektywy 95/46/WE (Dz.U.UE.L. z 2016 r. Nr 119, s.1 ze zm.) - dalej: „RODO” informuję, że:</w:t>
      </w:r>
    </w:p>
    <w:p>
      <w:pPr>
        <w:pStyle w:val="Normal"/>
        <w:spacing w:lineRule="auto" w:line="240" w:before="0" w:after="0"/>
        <w:ind w:left="142" w:right="141" w:hanging="0"/>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ind w:left="224" w:hanging="224"/>
        <w:jc w:val="both"/>
        <w:rPr>
          <w:rFonts w:ascii="Times New Roman" w:hAnsi="Times New Roman" w:cs="Times New Roman"/>
          <w:sz w:val="16"/>
          <w:szCs w:val="16"/>
        </w:rPr>
      </w:pPr>
      <w:r>
        <w:rPr>
          <w:rFonts w:cs="Times New Roman" w:ascii="Times New Roman" w:hAnsi="Times New Roman"/>
          <w:sz w:val="16"/>
          <w:szCs w:val="16"/>
        </w:rPr>
        <w:t>1) Administratorem Państwa danych osobowych jest Gmina Manowo (ul. Szkolna 2 10, 76-015 Manowo, tel. 94 318 32 20, email: urząd@manowo.pl).</w:t>
      </w:r>
    </w:p>
    <w:p>
      <w:pPr>
        <w:pStyle w:val="Normal"/>
        <w:spacing w:lineRule="auto" w:line="240" w:before="0" w:after="0"/>
        <w:ind w:left="224" w:hanging="224"/>
        <w:jc w:val="both"/>
        <w:rPr>
          <w:rFonts w:ascii="Times New Roman" w:hAnsi="Times New Roman" w:cs="Times New Roman"/>
          <w:sz w:val="16"/>
          <w:szCs w:val="16"/>
        </w:rPr>
      </w:pPr>
      <w:r>
        <w:rPr>
          <w:rFonts w:cs="Times New Roman" w:ascii="Times New Roman" w:hAnsi="Times New Roman"/>
          <w:sz w:val="16"/>
          <w:szCs w:val="16"/>
        </w:rPr>
        <w:t xml:space="preserve">2) Administrator wyznaczył Inspektora Ochrony Danych, z którym mogą się Państwo kontaktować we wszystkich sprawach dotyczących przetwarzania danych osobowych za pośrednictwem adresu e-mail: </w:t>
      </w:r>
      <w:hyperlink r:id="rId2">
        <w:r>
          <w:rPr>
            <w:rFonts w:cs="Times New Roman" w:ascii="Times New Roman" w:hAnsi="Times New Roman"/>
            <w:sz w:val="16"/>
            <w:szCs w:val="16"/>
            <w:u w:val="single"/>
          </w:rPr>
          <w:t>iod@manowo.pl</w:t>
        </w:r>
      </w:hyperlink>
      <w:r>
        <w:rPr>
          <w:rFonts w:cs="Times New Roman" w:ascii="Times New Roman" w:hAnsi="Times New Roman"/>
          <w:sz w:val="16"/>
          <w:szCs w:val="16"/>
        </w:rPr>
        <w:t xml:space="preserve">  lub pisemnie na adres Administratora.</w:t>
      </w:r>
    </w:p>
    <w:p>
      <w:pPr>
        <w:pStyle w:val="Normal"/>
        <w:spacing w:lineRule="auto" w:line="240" w:before="0" w:after="0"/>
        <w:ind w:left="224" w:hanging="224"/>
        <w:jc w:val="both"/>
        <w:rPr>
          <w:rFonts w:ascii="Times New Roman" w:hAnsi="Times New Roman" w:cs="Times New Roman"/>
          <w:sz w:val="16"/>
          <w:szCs w:val="16"/>
        </w:rPr>
      </w:pPr>
      <w:r>
        <w:rPr>
          <w:rFonts w:cs="Times New Roman" w:ascii="Times New Roman" w:hAnsi="Times New Roman"/>
          <w:sz w:val="16"/>
          <w:szCs w:val="16"/>
        </w:rPr>
        <w:t>3) Państwa dane osobowe będą przetwarzane w celu złożenia przez Państwo deklaracji dotyczącej zakupu węgla po cenach preferencyjnych.</w:t>
      </w:r>
    </w:p>
    <w:p>
      <w:pPr>
        <w:pStyle w:val="Normal"/>
        <w:spacing w:lineRule="auto" w:line="240" w:before="0" w:after="0"/>
        <w:ind w:left="224" w:hanging="224"/>
        <w:jc w:val="both"/>
        <w:rPr>
          <w:rFonts w:ascii="Times New Roman" w:hAnsi="Times New Roman" w:cs="Times New Roman"/>
          <w:sz w:val="16"/>
          <w:szCs w:val="16"/>
        </w:rPr>
      </w:pPr>
      <w:r>
        <w:rPr>
          <w:rFonts w:cs="Times New Roman" w:ascii="Times New Roman" w:hAnsi="Times New Roman"/>
          <w:sz w:val="16"/>
          <w:szCs w:val="16"/>
        </w:rPr>
        <w:t>4) Podstawą prawną przetwarzania danych jest art. 6 ust. 1 lit. e) RODO, tj. wykonanie zadania realizowanego w interesie publicznym lub w ramach sprawowania władzy publicznej powierzonej Administratorowi. Przetwarzanie danych osobowych będzie polegało na deklaracji osób zainteresowanych zakupem węgla po cenach preferencyjnych.</w:t>
      </w:r>
    </w:p>
    <w:p>
      <w:pPr>
        <w:pStyle w:val="Normal"/>
        <w:spacing w:lineRule="auto" w:line="240" w:before="0" w:after="0"/>
        <w:ind w:left="224" w:hanging="224"/>
        <w:jc w:val="both"/>
        <w:rPr>
          <w:rFonts w:ascii="Times New Roman" w:hAnsi="Times New Roman" w:cs="Times New Roman"/>
          <w:sz w:val="16"/>
          <w:szCs w:val="16"/>
        </w:rPr>
      </w:pPr>
      <w:r>
        <w:rPr>
          <w:rFonts w:cs="Times New Roman" w:ascii="Times New Roman" w:hAnsi="Times New Roman"/>
          <w:sz w:val="16"/>
          <w:szCs w:val="16"/>
        </w:rPr>
        <w:t>5) Państwa dane osobowe będą przetwarzane przez okres niezbędny do realizacji celu, o którym mowa w pkt. 3 z uwzględnieniem okresów przechowywania określonych w przepisach szczególnych, w tym przepisów archiwalnych.</w:t>
      </w:r>
    </w:p>
    <w:p>
      <w:pPr>
        <w:pStyle w:val="Normal"/>
        <w:spacing w:lineRule="auto" w:line="240" w:before="0" w:after="0"/>
        <w:ind w:left="224" w:hanging="224"/>
        <w:jc w:val="both"/>
        <w:rPr>
          <w:rFonts w:ascii="Times New Roman" w:hAnsi="Times New Roman" w:cs="Times New Roman"/>
          <w:sz w:val="16"/>
          <w:szCs w:val="16"/>
        </w:rPr>
      </w:pPr>
      <w:r>
        <w:rPr>
          <w:rFonts w:cs="Times New Roman" w:ascii="Times New Roman" w:hAnsi="Times New Roman"/>
          <w:sz w:val="16"/>
          <w:szCs w:val="16"/>
        </w:rPr>
        <w:t>6) Państwa dane osobowe będą przetwarzane w sposób zautomatyzowany, lecz nie będą podlegały zautomatyzowanemu podejmowaniu decyzji, w tym o profilowaniu.</w:t>
      </w:r>
    </w:p>
    <w:p>
      <w:pPr>
        <w:pStyle w:val="Normal"/>
        <w:spacing w:lineRule="auto" w:line="240" w:before="0" w:after="0"/>
        <w:ind w:left="224" w:hanging="224"/>
        <w:jc w:val="both"/>
        <w:rPr>
          <w:rFonts w:ascii="Times New Roman" w:hAnsi="Times New Roman" w:cs="Times New Roman"/>
          <w:sz w:val="16"/>
          <w:szCs w:val="16"/>
        </w:rPr>
      </w:pPr>
      <w:r>
        <w:rPr>
          <w:rFonts w:cs="Times New Roman" w:ascii="Times New Roman" w:hAnsi="Times New Roman"/>
          <w:sz w:val="16"/>
          <w:szCs w:val="16"/>
        </w:rPr>
        <w:t>7) Państwa dane osobowych nie będą przekazywane poza Europejski Obszar Gospodarczy (obejmujący Unię Europejską, Norwegię, Liechtenstein i Islandię).</w:t>
      </w:r>
    </w:p>
    <w:p>
      <w:pPr>
        <w:pStyle w:val="Normal"/>
        <w:spacing w:lineRule="auto" w:line="240" w:before="0" w:after="0"/>
        <w:jc w:val="both"/>
        <w:rPr>
          <w:rFonts w:ascii="Times New Roman" w:hAnsi="Times New Roman" w:cs="Times New Roman"/>
          <w:sz w:val="16"/>
          <w:szCs w:val="16"/>
        </w:rPr>
      </w:pPr>
      <w:r>
        <w:rPr>
          <w:rFonts w:cs="Times New Roman" w:ascii="Times New Roman" w:hAnsi="Times New Roman"/>
          <w:sz w:val="16"/>
          <w:szCs w:val="16"/>
        </w:rPr>
        <w:t>8) W związku z przetwarzaniem Państwa danych osobowych, przysługują Państwu następujące prawa:</w:t>
      </w:r>
    </w:p>
    <w:p>
      <w:pPr>
        <w:pStyle w:val="Normal"/>
        <w:spacing w:lineRule="auto" w:line="240" w:before="0" w:after="0"/>
        <w:ind w:left="284" w:hanging="0"/>
        <w:jc w:val="both"/>
        <w:rPr>
          <w:rFonts w:ascii="Times New Roman" w:hAnsi="Times New Roman" w:cs="Times New Roman"/>
          <w:sz w:val="16"/>
          <w:szCs w:val="16"/>
        </w:rPr>
      </w:pPr>
      <w:r>
        <w:rPr>
          <w:rFonts w:cs="Times New Roman" w:ascii="Times New Roman" w:hAnsi="Times New Roman"/>
          <w:sz w:val="16"/>
          <w:szCs w:val="16"/>
        </w:rPr>
        <w:t>a) prawo dostępu do swoich danych oraz otrzymania ich kopii;</w:t>
      </w:r>
    </w:p>
    <w:p>
      <w:pPr>
        <w:pStyle w:val="Normal"/>
        <w:spacing w:lineRule="auto" w:line="240" w:before="0" w:after="0"/>
        <w:ind w:left="284" w:hanging="0"/>
        <w:jc w:val="both"/>
        <w:rPr>
          <w:rFonts w:ascii="Times New Roman" w:hAnsi="Times New Roman" w:cs="Times New Roman"/>
          <w:sz w:val="16"/>
          <w:szCs w:val="16"/>
        </w:rPr>
      </w:pPr>
      <w:r>
        <w:rPr>
          <w:rFonts w:cs="Times New Roman" w:ascii="Times New Roman" w:hAnsi="Times New Roman"/>
          <w:sz w:val="16"/>
          <w:szCs w:val="16"/>
        </w:rPr>
        <w:t>b) prawo do sprostowania (poprawiania) swoich danych osobowych;</w:t>
      </w:r>
    </w:p>
    <w:p>
      <w:pPr>
        <w:pStyle w:val="Normal"/>
        <w:spacing w:lineRule="auto" w:line="240" w:before="0" w:after="0"/>
        <w:ind w:left="284" w:hanging="0"/>
        <w:jc w:val="both"/>
        <w:rPr>
          <w:rFonts w:ascii="Times New Roman" w:hAnsi="Times New Roman" w:cs="Times New Roman"/>
          <w:sz w:val="16"/>
          <w:szCs w:val="16"/>
        </w:rPr>
      </w:pPr>
      <w:r>
        <w:rPr>
          <w:rFonts w:cs="Times New Roman" w:ascii="Times New Roman" w:hAnsi="Times New Roman"/>
          <w:sz w:val="16"/>
          <w:szCs w:val="16"/>
        </w:rPr>
        <w:t>c) prawo do ograniczenia przetwarzania danych osobowych;</w:t>
      </w:r>
    </w:p>
    <w:p>
      <w:pPr>
        <w:pStyle w:val="Normal"/>
        <w:spacing w:lineRule="auto" w:line="240" w:before="0" w:after="0"/>
        <w:ind w:left="284" w:hanging="0"/>
        <w:jc w:val="both"/>
        <w:rPr>
          <w:rFonts w:ascii="Times New Roman" w:hAnsi="Times New Roman" w:cs="Times New Roman"/>
          <w:sz w:val="16"/>
          <w:szCs w:val="16"/>
        </w:rPr>
      </w:pPr>
      <w:r>
        <w:rPr>
          <w:rFonts w:cs="Times New Roman" w:ascii="Times New Roman" w:hAnsi="Times New Roman"/>
          <w:sz w:val="16"/>
          <w:szCs w:val="16"/>
        </w:rPr>
        <w:t>d) prawo do wniesienia sprzeciwu wobec przetwarzania, o którym mowa w art. 21 RODO;</w:t>
      </w:r>
    </w:p>
    <w:p>
      <w:pPr>
        <w:pStyle w:val="Normal"/>
        <w:spacing w:lineRule="auto" w:line="240" w:before="0" w:after="0"/>
        <w:ind w:left="476" w:hanging="192"/>
        <w:jc w:val="both"/>
        <w:rPr>
          <w:rFonts w:ascii="Times New Roman" w:hAnsi="Times New Roman" w:cs="Times New Roman"/>
          <w:sz w:val="16"/>
          <w:szCs w:val="16"/>
        </w:rPr>
      </w:pPr>
      <w:r>
        <w:rPr>
          <w:rFonts w:cs="Times New Roman" w:ascii="Times New Roman" w:hAnsi="Times New Roman"/>
          <w:sz w:val="16"/>
          <w:szCs w:val="16"/>
        </w:rPr>
        <w:t>e) prawo wniesienia skargi do Prezesa Urzędu Ochrony Danych Osobowych (ul. Stawki 2, 00-193 Warszawa), w sytuacji, gdy uzna Pani/Pan, że przetwarzanie danych osobowych narusza przepisy ogólnego rozporządzenia o ochronie danych osobowych (RODO);</w:t>
      </w:r>
    </w:p>
    <w:p>
      <w:pPr>
        <w:pStyle w:val="Normal"/>
        <w:spacing w:lineRule="auto" w:line="240" w:before="0" w:after="0"/>
        <w:ind w:left="224" w:hanging="224"/>
        <w:jc w:val="both"/>
        <w:rPr>
          <w:rFonts w:ascii="Times New Roman" w:hAnsi="Times New Roman" w:cs="Times New Roman"/>
          <w:sz w:val="16"/>
          <w:szCs w:val="16"/>
        </w:rPr>
      </w:pPr>
      <w:r>
        <w:rPr>
          <w:rFonts w:cs="Times New Roman" w:ascii="Times New Roman" w:hAnsi="Times New Roman"/>
          <w:sz w:val="16"/>
          <w:szCs w:val="16"/>
        </w:rPr>
        <w:t>9) Osoba, której dane dotyczą jest zobowiązana do podania danych. Ich nieprzekazanie skutkować będzie brakiem realizacji celu, o którym mowa w pkt. 3.</w:t>
      </w:r>
    </w:p>
    <w:p>
      <w:pPr>
        <w:pStyle w:val="Normal"/>
        <w:spacing w:lineRule="auto" w:line="240" w:before="0" w:after="0"/>
        <w:ind w:left="224" w:hanging="224"/>
        <w:jc w:val="both"/>
        <w:rPr>
          <w:rFonts w:ascii="Times New Roman" w:hAnsi="Times New Roman" w:cs="Times New Roman"/>
          <w:sz w:val="16"/>
          <w:szCs w:val="16"/>
        </w:rPr>
      </w:pPr>
      <w:r>
        <w:rPr>
          <w:rFonts w:cs="Times New Roman" w:ascii="Times New Roman" w:hAnsi="Times New Roman"/>
          <w:sz w:val="16"/>
          <w:szCs w:val="16"/>
        </w:rPr>
        <w:t>10) 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a także podmiotom lub organom uprawnionym na podstawie przepisów prawa</w:t>
      </w:r>
    </w:p>
    <w:sectPr>
      <w:type w:val="nextPage"/>
      <w:pgSz w:w="11906" w:h="16838"/>
      <w:pgMar w:left="1418" w:right="1418" w:gutter="0" w:header="0" w:top="1134" w:footer="0"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6"/>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d5fa9"/>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Hyperlink"/>
    <w:basedOn w:val="DefaultParagraphFont"/>
    <w:uiPriority w:val="99"/>
    <w:unhideWhenUsed/>
    <w:rsid w:val="00894d31"/>
    <w:rPr>
      <w:color w:val="0563C1" w:themeColor="hyperlink"/>
      <w:u w:val="single"/>
    </w:rPr>
  </w:style>
  <w:style w:type="character" w:styleId="Nierozpoznanawzmianka1" w:customStyle="1">
    <w:name w:val="Nierozpoznana wzmianka1"/>
    <w:basedOn w:val="DefaultParagraphFont"/>
    <w:uiPriority w:val="99"/>
    <w:semiHidden/>
    <w:unhideWhenUsed/>
    <w:qFormat/>
    <w:rsid w:val="00894d31"/>
    <w:rPr>
      <w:color w:val="605E5C"/>
      <w:shd w:fill="E1DFDD" w:val="clear"/>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Default" w:customStyle="1">
    <w:name w:val="Default"/>
    <w:qFormat/>
    <w:rsid w:val="005d5fa9"/>
    <w:pPr>
      <w:widowControl/>
      <w:bidi w:val="0"/>
      <w:spacing w:lineRule="auto" w:line="240" w:before="0" w:after="0"/>
      <w:jc w:val="left"/>
    </w:pPr>
    <w:rPr>
      <w:rFonts w:ascii="Times New Roman" w:hAnsi="Times New Roman" w:cs="Times New Roman" w:eastAsia="Calibri"/>
      <w:color w:val="000000"/>
      <w:kern w:val="0"/>
      <w:sz w:val="24"/>
      <w:szCs w:val="24"/>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manowo.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Application>LibreOffice/7.5.2.2$Windows_X86_64 LibreOffice_project/53bb9681a964705cf672590721dbc85eb4d0c3a2</Application>
  <AppVersion>15.0000</AppVersion>
  <Pages>2</Pages>
  <Words>791</Words>
  <Characters>4937</Characters>
  <CharactersWithSpaces>5710</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2022-10-27T06:19:00Z</dcterms:created>
  <dc:creator>Król Tomasz</dc:creator>
  <dc:description/>
  <dc:language>pl-PL</dc:language>
  <cp:lastModifiedBy/>
  <cp:lastPrinted>2022-12-28T11:11:00Z</cp:lastPrinted>
  <dcterms:modified xsi:type="dcterms:W3CDTF">2023-05-10T14:05:41Z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