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9A2B" w14:textId="15B1B9FE" w:rsidR="0020458B" w:rsidRPr="009E068B" w:rsidRDefault="0020458B" w:rsidP="004136B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18"/>
          <w:szCs w:val="18"/>
        </w:rPr>
      </w:pPr>
      <w:r w:rsidRPr="009E068B">
        <w:rPr>
          <w:rFonts w:ascii="Times New Roman" w:hAnsi="Times New Roman" w:cs="Times New Roman"/>
          <w:i/>
          <w:iCs/>
          <w:sz w:val="18"/>
          <w:szCs w:val="18"/>
        </w:rPr>
        <w:t>WNIOSEK PROSZĘ WYPEŁNIĆ DUŻYMI LITERAMI</w:t>
      </w:r>
    </w:p>
    <w:p w14:paraId="49A05B73" w14:textId="77777777" w:rsidR="0020458B" w:rsidRPr="009E068B" w:rsidRDefault="0020458B" w:rsidP="004136B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6F47F" w14:textId="77777777" w:rsidR="0020458B" w:rsidRPr="009E068B" w:rsidRDefault="0020458B" w:rsidP="004136B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14:paraId="7E4751C4" w14:textId="27E123CB" w:rsidR="004136B2" w:rsidRPr="009E068B" w:rsidRDefault="004136B2" w:rsidP="004136B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9E068B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</w:t>
      </w:r>
      <w:r w:rsidR="004D555A" w:rsidRPr="009E068B">
        <w:rPr>
          <w:rFonts w:ascii="Times New Roman" w:hAnsi="Times New Roman" w:cs="Times New Roman"/>
          <w:i/>
          <w:iCs/>
          <w:sz w:val="20"/>
          <w:szCs w:val="20"/>
        </w:rPr>
        <w:t>………………………</w:t>
      </w:r>
      <w:r w:rsidR="004D555A" w:rsidRPr="009E068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D555A" w:rsidRPr="009E068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147AA" w:rsidRPr="009E068B">
        <w:rPr>
          <w:rFonts w:ascii="Times New Roman" w:hAnsi="Times New Roman" w:cs="Times New Roman"/>
          <w:i/>
          <w:iCs/>
          <w:sz w:val="20"/>
          <w:szCs w:val="20"/>
        </w:rPr>
        <w:t>Manowo,</w:t>
      </w:r>
      <w:r w:rsidR="004D555A" w:rsidRPr="009E068B">
        <w:rPr>
          <w:rFonts w:ascii="Times New Roman" w:hAnsi="Times New Roman" w:cs="Times New Roman"/>
          <w:sz w:val="20"/>
          <w:szCs w:val="20"/>
        </w:rPr>
        <w:t xml:space="preserve"> dn.</w:t>
      </w:r>
      <w:r w:rsidR="004D555A"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 ……………</w:t>
      </w:r>
      <w:r w:rsidR="004147AA" w:rsidRPr="009E068B">
        <w:rPr>
          <w:rFonts w:ascii="Times New Roman" w:hAnsi="Times New Roman" w:cs="Times New Roman"/>
          <w:i/>
          <w:iCs/>
          <w:sz w:val="20"/>
          <w:szCs w:val="20"/>
        </w:rPr>
        <w:t>…………….</w:t>
      </w:r>
      <w:r w:rsidR="004D555A" w:rsidRPr="009E068B">
        <w:rPr>
          <w:rFonts w:ascii="Times New Roman" w:hAnsi="Times New Roman" w:cs="Times New Roman"/>
          <w:i/>
          <w:iCs/>
          <w:sz w:val="20"/>
          <w:szCs w:val="20"/>
        </w:rPr>
        <w:t>……</w:t>
      </w:r>
    </w:p>
    <w:p w14:paraId="1477420D" w14:textId="1991724C" w:rsidR="004136B2" w:rsidRPr="009E068B" w:rsidRDefault="004136B2" w:rsidP="004D555A">
      <w:pPr>
        <w:spacing w:after="12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42DF114F" w14:textId="77777777" w:rsidR="00D426BB" w:rsidRPr="009E068B" w:rsidRDefault="004D555A" w:rsidP="00D42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E06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adres gospodarstwa domowego,</w:t>
      </w:r>
      <w:r w:rsidR="00D426BB" w:rsidRPr="009E06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rzecz którego</w:t>
      </w:r>
    </w:p>
    <w:p w14:paraId="2EEEFA98" w14:textId="72B2727D" w:rsidR="004D555A" w:rsidRPr="009E068B" w:rsidRDefault="004D555A" w:rsidP="00D42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E06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dokonywany jest zakup preferencyjny</w:t>
      </w:r>
    </w:p>
    <w:p w14:paraId="36771BB9" w14:textId="126F6067" w:rsidR="001A2806" w:rsidRPr="009E068B" w:rsidRDefault="001A2806" w:rsidP="00D426BB">
      <w:pPr>
        <w:spacing w:before="120"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kod pocztowy ……………....miejscowość………….…………………</w:t>
      </w:r>
    </w:p>
    <w:p w14:paraId="4983EDB0" w14:textId="510AF354" w:rsidR="00341331" w:rsidRPr="009E068B" w:rsidRDefault="004D555A" w:rsidP="004D555A">
      <w:pPr>
        <w:spacing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 xml:space="preserve">ul. </w:t>
      </w:r>
      <w:r w:rsidR="00341331" w:rsidRPr="009E068B">
        <w:rPr>
          <w:rFonts w:ascii="Times New Roman" w:hAnsi="Times New Roman" w:cs="Times New Roman"/>
          <w:sz w:val="20"/>
          <w:szCs w:val="20"/>
        </w:rPr>
        <w:t>…………………………</w:t>
      </w:r>
      <w:r w:rsidR="00894D31" w:rsidRPr="009E068B">
        <w:rPr>
          <w:rFonts w:ascii="Times New Roman" w:hAnsi="Times New Roman" w:cs="Times New Roman"/>
          <w:sz w:val="20"/>
          <w:szCs w:val="20"/>
        </w:rPr>
        <w:t>…………..</w:t>
      </w:r>
      <w:r w:rsidR="00341331" w:rsidRPr="009E068B">
        <w:rPr>
          <w:rFonts w:ascii="Times New Roman" w:hAnsi="Times New Roman" w:cs="Times New Roman"/>
          <w:sz w:val="20"/>
          <w:szCs w:val="20"/>
        </w:rPr>
        <w:t>…</w:t>
      </w:r>
      <w:r w:rsidRPr="009E068B">
        <w:rPr>
          <w:rFonts w:ascii="Times New Roman" w:hAnsi="Times New Roman" w:cs="Times New Roman"/>
          <w:sz w:val="20"/>
          <w:szCs w:val="20"/>
        </w:rPr>
        <w:t xml:space="preserve">nr </w:t>
      </w:r>
      <w:r w:rsidR="00341331" w:rsidRPr="009E068B">
        <w:rPr>
          <w:rFonts w:ascii="Times New Roman" w:hAnsi="Times New Roman" w:cs="Times New Roman"/>
          <w:sz w:val="20"/>
          <w:szCs w:val="20"/>
        </w:rPr>
        <w:t>…………</w:t>
      </w:r>
      <w:r w:rsidRPr="009E068B">
        <w:rPr>
          <w:rFonts w:ascii="Times New Roman" w:hAnsi="Times New Roman" w:cs="Times New Roman"/>
          <w:sz w:val="20"/>
          <w:szCs w:val="20"/>
        </w:rPr>
        <w:t xml:space="preserve"> m.</w:t>
      </w:r>
      <w:r w:rsidR="00341331" w:rsidRPr="009E068B">
        <w:rPr>
          <w:rFonts w:ascii="Times New Roman" w:hAnsi="Times New Roman" w:cs="Times New Roman"/>
          <w:sz w:val="20"/>
          <w:szCs w:val="20"/>
        </w:rPr>
        <w:t>……</w:t>
      </w:r>
      <w:r w:rsidRPr="009E068B">
        <w:rPr>
          <w:rFonts w:ascii="Times New Roman" w:hAnsi="Times New Roman" w:cs="Times New Roman"/>
          <w:sz w:val="20"/>
          <w:szCs w:val="20"/>
        </w:rPr>
        <w:t>……</w:t>
      </w:r>
      <w:r w:rsidR="0005262F" w:rsidRPr="009E068B">
        <w:rPr>
          <w:rFonts w:ascii="Times New Roman" w:hAnsi="Times New Roman" w:cs="Times New Roman"/>
          <w:sz w:val="20"/>
          <w:szCs w:val="20"/>
        </w:rPr>
        <w:t>…</w:t>
      </w:r>
    </w:p>
    <w:p w14:paraId="5C42FE65" w14:textId="0C4FF49D" w:rsidR="004136B2" w:rsidRPr="009E068B" w:rsidRDefault="004D555A" w:rsidP="004D555A">
      <w:pPr>
        <w:spacing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 xml:space="preserve">nr telefonu </w:t>
      </w:r>
      <w:r w:rsidR="004136B2" w:rsidRPr="009E068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9E068B">
        <w:rPr>
          <w:rFonts w:ascii="Times New Roman" w:hAnsi="Times New Roman" w:cs="Times New Roman"/>
          <w:sz w:val="20"/>
          <w:szCs w:val="20"/>
        </w:rPr>
        <w:t>…</w:t>
      </w:r>
      <w:r w:rsidR="0005262F" w:rsidRPr="009E068B">
        <w:rPr>
          <w:rFonts w:ascii="Times New Roman" w:hAnsi="Times New Roman" w:cs="Times New Roman"/>
          <w:sz w:val="20"/>
          <w:szCs w:val="20"/>
        </w:rPr>
        <w:t>………………</w:t>
      </w:r>
    </w:p>
    <w:p w14:paraId="1CEBEE8C" w14:textId="561A78FE" w:rsidR="008D61F2" w:rsidRPr="009E068B" w:rsidRDefault="008D61F2" w:rsidP="004D555A">
      <w:pPr>
        <w:spacing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e-mail: ………………………………………..</w:t>
      </w:r>
    </w:p>
    <w:p w14:paraId="3B732E10" w14:textId="5A0FA2B6" w:rsidR="004136B2" w:rsidRPr="009E068B" w:rsidRDefault="00527905" w:rsidP="00CF3202">
      <w:pPr>
        <w:spacing w:after="0" w:line="360" w:lineRule="auto"/>
        <w:ind w:left="4678"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9E068B">
        <w:rPr>
          <w:rFonts w:ascii="Times New Roman" w:hAnsi="Times New Roman" w:cs="Times New Roman"/>
          <w:b/>
          <w:bCs/>
          <w:sz w:val="28"/>
          <w:szCs w:val="28"/>
        </w:rPr>
        <w:t>WÓJT GMINY MANOWO</w:t>
      </w:r>
    </w:p>
    <w:p w14:paraId="00F8622F" w14:textId="428AADE5" w:rsidR="00D426BB" w:rsidRPr="009E068B" w:rsidRDefault="00D426BB" w:rsidP="00D426BB">
      <w:pPr>
        <w:spacing w:after="0" w:line="360" w:lineRule="auto"/>
        <w:ind w:left="4678"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9E068B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527905" w:rsidRPr="009E068B">
        <w:rPr>
          <w:rFonts w:ascii="Times New Roman" w:hAnsi="Times New Roman" w:cs="Times New Roman"/>
          <w:b/>
          <w:bCs/>
          <w:sz w:val="28"/>
          <w:szCs w:val="28"/>
        </w:rPr>
        <w:t>Szkolna 2</w:t>
      </w:r>
    </w:p>
    <w:p w14:paraId="0B6CEBAD" w14:textId="3A34533F" w:rsidR="004D555A" w:rsidRPr="009E068B" w:rsidRDefault="00527905" w:rsidP="00CF3202">
      <w:pPr>
        <w:spacing w:after="0" w:line="360" w:lineRule="auto"/>
        <w:ind w:left="4678"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9E068B">
        <w:rPr>
          <w:rFonts w:ascii="Times New Roman" w:hAnsi="Times New Roman" w:cs="Times New Roman"/>
          <w:b/>
          <w:bCs/>
          <w:sz w:val="28"/>
          <w:szCs w:val="28"/>
        </w:rPr>
        <w:t>76-015 Manowo</w:t>
      </w:r>
    </w:p>
    <w:p w14:paraId="3AA97D1C" w14:textId="77777777" w:rsidR="005D5FA9" w:rsidRPr="009E068B" w:rsidRDefault="005D5FA9" w:rsidP="005D5FA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D45B008" w14:textId="7717DE56" w:rsidR="005D5FA9" w:rsidRPr="009E068B" w:rsidRDefault="004D555A" w:rsidP="00414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68B">
        <w:rPr>
          <w:rFonts w:ascii="Times New Roman" w:hAnsi="Times New Roman" w:cs="Times New Roman"/>
          <w:b/>
          <w:bCs/>
          <w:sz w:val="24"/>
          <w:szCs w:val="24"/>
        </w:rPr>
        <w:t xml:space="preserve">WNIOSEK O ZAKUP PREFERENCYJNY WĘGLA </w:t>
      </w:r>
    </w:p>
    <w:p w14:paraId="1A9C8CD3" w14:textId="67231BAA" w:rsidR="00CF3202" w:rsidRPr="009E068B" w:rsidRDefault="005D5FA9" w:rsidP="00CF3202">
      <w:pPr>
        <w:spacing w:after="0"/>
        <w:ind w:left="2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068B">
        <w:rPr>
          <w:rFonts w:ascii="Times New Roman" w:hAnsi="Times New Roman" w:cs="Times New Roman"/>
          <w:sz w:val="24"/>
          <w:szCs w:val="24"/>
        </w:rPr>
        <w:t>Składam wniosek o zakup węgla w ilości ……</w:t>
      </w:r>
      <w:r w:rsidR="004136B2" w:rsidRPr="009E068B">
        <w:rPr>
          <w:rFonts w:ascii="Times New Roman" w:hAnsi="Times New Roman" w:cs="Times New Roman"/>
          <w:sz w:val="24"/>
          <w:szCs w:val="24"/>
        </w:rPr>
        <w:t>.</w:t>
      </w:r>
      <w:r w:rsidRPr="009E068B">
        <w:rPr>
          <w:rFonts w:ascii="Times New Roman" w:hAnsi="Times New Roman" w:cs="Times New Roman"/>
          <w:sz w:val="24"/>
          <w:szCs w:val="24"/>
        </w:rPr>
        <w:t>…</w:t>
      </w:r>
      <w:r w:rsidR="00341331" w:rsidRPr="009E068B">
        <w:rPr>
          <w:rFonts w:ascii="Times New Roman" w:hAnsi="Times New Roman" w:cs="Times New Roman"/>
          <w:sz w:val="24"/>
          <w:szCs w:val="24"/>
        </w:rPr>
        <w:t>….</w:t>
      </w:r>
      <w:r w:rsidRPr="009E068B">
        <w:rPr>
          <w:rFonts w:ascii="Times New Roman" w:hAnsi="Times New Roman" w:cs="Times New Roman"/>
          <w:sz w:val="24"/>
          <w:szCs w:val="24"/>
        </w:rPr>
        <w:t xml:space="preserve"> ton</w:t>
      </w:r>
      <w:r w:rsidR="00D426BB" w:rsidRPr="009E068B">
        <w:rPr>
          <w:rFonts w:ascii="Times New Roman" w:hAnsi="Times New Roman" w:cs="Times New Roman"/>
          <w:sz w:val="24"/>
          <w:szCs w:val="24"/>
        </w:rPr>
        <w:t>.</w:t>
      </w:r>
    </w:p>
    <w:p w14:paraId="257F20DD" w14:textId="1AF88F45" w:rsidR="005D5FA9" w:rsidRPr="009E068B" w:rsidRDefault="004D555A" w:rsidP="00D426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(maksymalna ilość paliwa po preferencyjnej cenie to </w:t>
      </w:r>
      <w:r w:rsidR="00F56318">
        <w:rPr>
          <w:rFonts w:ascii="Times New Roman" w:hAnsi="Times New Roman" w:cs="Times New Roman"/>
          <w:i/>
          <w:iCs/>
          <w:sz w:val="20"/>
          <w:szCs w:val="20"/>
        </w:rPr>
        <w:t>3,0</w:t>
      </w:r>
      <w:r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 tony</w:t>
      </w:r>
      <w:r w:rsidR="008D61F2"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 w okresie </w:t>
      </w:r>
      <w:r w:rsidR="00F56318">
        <w:rPr>
          <w:rFonts w:ascii="Times New Roman" w:hAnsi="Times New Roman" w:cs="Times New Roman"/>
          <w:i/>
          <w:iCs/>
          <w:sz w:val="20"/>
          <w:szCs w:val="20"/>
        </w:rPr>
        <w:t xml:space="preserve">2 listopada 2022 r. </w:t>
      </w:r>
      <w:r w:rsidR="008D61F2"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2C02BA">
        <w:rPr>
          <w:rFonts w:ascii="Times New Roman" w:hAnsi="Times New Roman" w:cs="Times New Roman"/>
          <w:i/>
          <w:iCs/>
          <w:sz w:val="20"/>
          <w:szCs w:val="20"/>
        </w:rPr>
        <w:t>30</w:t>
      </w:r>
      <w:r w:rsidR="008D61F2"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02BA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8D61F2"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2C02BA">
        <w:rPr>
          <w:rFonts w:ascii="Times New Roman" w:hAnsi="Times New Roman" w:cs="Times New Roman"/>
          <w:i/>
          <w:iCs/>
          <w:sz w:val="20"/>
          <w:szCs w:val="20"/>
        </w:rPr>
        <w:t xml:space="preserve">3 </w:t>
      </w:r>
      <w:r w:rsidR="008D61F2" w:rsidRPr="009E068B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D426BB" w:rsidRPr="009E068B">
        <w:rPr>
          <w:rFonts w:ascii="Times New Roman" w:hAnsi="Times New Roman" w:cs="Times New Roman"/>
          <w:i/>
          <w:iCs/>
          <w:sz w:val="20"/>
          <w:szCs w:val="20"/>
        </w:rPr>
        <w:t xml:space="preserve"> – rozporządzenie Ministra Aktywów Państwowych z dn. 2 listopada 2022 r. w sprawie  ilości paliwa stałego dostępnej dla jednego gospodarstwa domowego w ramach zakupu preferencyjnego – Dz. U. 2022 poz. 2238</w:t>
      </w:r>
      <w:r w:rsidR="002D3EF1">
        <w:rPr>
          <w:rFonts w:ascii="Times New Roman" w:hAnsi="Times New Roman" w:cs="Times New Roman"/>
          <w:i/>
          <w:iCs/>
          <w:sz w:val="20"/>
          <w:szCs w:val="20"/>
        </w:rPr>
        <w:t xml:space="preserve"> ze </w:t>
      </w:r>
      <w:proofErr w:type="spellStart"/>
      <w:r w:rsidR="002D3EF1">
        <w:rPr>
          <w:rFonts w:ascii="Times New Roman" w:hAnsi="Times New Roman" w:cs="Times New Roman"/>
          <w:i/>
          <w:iCs/>
          <w:sz w:val="20"/>
          <w:szCs w:val="20"/>
        </w:rPr>
        <w:t>zm</w:t>
      </w:r>
      <w:proofErr w:type="spellEnd"/>
      <w:r w:rsidRPr="009E068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5D5FA9" w:rsidRPr="009E06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9F42369" w14:textId="77777777" w:rsidR="00714A6F" w:rsidRPr="009E068B" w:rsidRDefault="00714A6F" w:rsidP="00714A6F">
      <w:pPr>
        <w:widowControl w:val="0"/>
        <w:tabs>
          <w:tab w:val="left" w:pos="481"/>
        </w:tabs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</w:rPr>
      </w:pPr>
    </w:p>
    <w:p w14:paraId="35483748" w14:textId="23098F8C" w:rsidR="00714A6F" w:rsidRPr="009E068B" w:rsidRDefault="00714A6F" w:rsidP="00714A6F">
      <w:pPr>
        <w:widowControl w:val="0"/>
        <w:tabs>
          <w:tab w:val="left" w:pos="48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D3EF1">
        <w:rPr>
          <w:rFonts w:ascii="Times New Roman" w:eastAsia="Times New Roman" w:hAnsi="Times New Roman" w:cs="Times New Roman"/>
          <w:strike/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473A1FF6" wp14:editId="1BE901DA">
                <wp:simplePos x="0" y="0"/>
                <wp:positionH relativeFrom="page">
                  <wp:posOffset>2429510</wp:posOffset>
                </wp:positionH>
                <wp:positionV relativeFrom="paragraph">
                  <wp:posOffset>-88900</wp:posOffset>
                </wp:positionV>
                <wp:extent cx="377825" cy="284480"/>
                <wp:effectExtent l="1905" t="1905" r="1905" b="1905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3096E1" id="Kształt1" o:spid="_x0000_s1026" style="position:absolute;margin-left:191.3pt;margin-top:-7pt;width:29.75pt;height:22.4pt;z-index:251659264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" o:allowincell="f" filled="f" strokeweight=".09mm">
                <v:stroke joinstyle="round"/>
                <w10:wrap anchorx="page"/>
              </v:rect>
            </w:pict>
          </mc:Fallback>
        </mc:AlternateContent>
      </w:r>
      <w:proofErr w:type="spellStart"/>
      <w:r w:rsidRPr="002D3EF1">
        <w:rPr>
          <w:rFonts w:ascii="Times New Roman" w:eastAsia="Times New Roman" w:hAnsi="Times New Roman" w:cs="Times New Roman"/>
          <w:b/>
          <w:strike/>
          <w:sz w:val="24"/>
        </w:rPr>
        <w:t>Ekogroszek</w:t>
      </w:r>
      <w:proofErr w:type="spellEnd"/>
      <w:r w:rsidRPr="009E068B">
        <w:rPr>
          <w:rFonts w:ascii="Times New Roman" w:eastAsia="Times New Roman" w:hAnsi="Times New Roman" w:cs="Times New Roman"/>
          <w:b/>
          <w:sz w:val="24"/>
        </w:rPr>
        <w:t>/groszek</w:t>
      </w:r>
    </w:p>
    <w:p w14:paraId="2E7D9961" w14:textId="0962815D" w:rsidR="00714A6F" w:rsidRPr="009E068B" w:rsidRDefault="00714A6F" w:rsidP="00714A6F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b/>
          <w:sz w:val="35"/>
          <w:szCs w:val="20"/>
        </w:rPr>
      </w:pPr>
    </w:p>
    <w:p w14:paraId="2371D803" w14:textId="47BC99AC" w:rsidR="00714A6F" w:rsidRPr="009E068B" w:rsidRDefault="00714A6F" w:rsidP="00714A6F">
      <w:pPr>
        <w:widowControl w:val="0"/>
        <w:tabs>
          <w:tab w:val="left" w:pos="48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E068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60288" behindDoc="0" locked="0" layoutInCell="0" allowOverlap="1" wp14:anchorId="54F8C7BC" wp14:editId="67135255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7825" cy="284480"/>
                <wp:effectExtent l="1905" t="1905" r="1905" b="1905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DF9D7" id="Kształt2" o:spid="_x0000_s1026" style="position:absolute;margin-left:192.05pt;margin-top:-5.55pt;width:29.75pt;height:22.4pt;z-index:251660288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9E068B">
        <w:rPr>
          <w:rFonts w:ascii="Times New Roman" w:eastAsia="Times New Roman" w:hAnsi="Times New Roman" w:cs="Times New Roman"/>
          <w:b/>
          <w:sz w:val="24"/>
        </w:rPr>
        <w:t>Gruby</w:t>
      </w:r>
    </w:p>
    <w:p w14:paraId="6178A04A" w14:textId="6D99FE45" w:rsidR="00714A6F" w:rsidRPr="009E068B" w:rsidRDefault="00714A6F" w:rsidP="00714A6F">
      <w:pPr>
        <w:widowControl w:val="0"/>
        <w:tabs>
          <w:tab w:val="left" w:pos="481"/>
        </w:tabs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b/>
          <w:sz w:val="35"/>
        </w:rPr>
      </w:pPr>
    </w:p>
    <w:p w14:paraId="6BAA0F5F" w14:textId="4E6EE491" w:rsidR="00714A6F" w:rsidRPr="009E068B" w:rsidRDefault="00714A6F" w:rsidP="00714A6F">
      <w:pPr>
        <w:widowControl w:val="0"/>
        <w:tabs>
          <w:tab w:val="left" w:pos="48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E068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61312" behindDoc="0" locked="0" layoutInCell="0" allowOverlap="1" wp14:anchorId="6B4A7B51" wp14:editId="7282085A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7825" cy="284480"/>
                <wp:effectExtent l="1905" t="1905" r="1905" b="1905"/>
                <wp:wrapNone/>
                <wp:docPr id="3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8B81A8" id="Kształt 1" o:spid="_x0000_s1026" style="position:absolute;margin-left:192.05pt;margin-top:-5.55pt;width:29.75pt;height:22.4pt;z-index:251661312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9E068B">
        <w:rPr>
          <w:rFonts w:ascii="Times New Roman" w:eastAsia="Times New Roman" w:hAnsi="Times New Roman" w:cs="Times New Roman"/>
          <w:b/>
          <w:sz w:val="24"/>
        </w:rPr>
        <w:t>Miał</w:t>
      </w:r>
    </w:p>
    <w:p w14:paraId="75394102" w14:textId="0A2E328B" w:rsidR="005D5FA9" w:rsidRPr="009E068B" w:rsidRDefault="005D5FA9" w:rsidP="009E068B">
      <w:pPr>
        <w:rPr>
          <w:rFonts w:ascii="Times New Roman" w:hAnsi="Times New Roman" w:cs="Times New Roman"/>
          <w:strike/>
          <w:sz w:val="20"/>
          <w:szCs w:val="20"/>
        </w:rPr>
      </w:pPr>
    </w:p>
    <w:p w14:paraId="0F12275D" w14:textId="4472AC6C" w:rsidR="008D07A9" w:rsidRPr="009E068B" w:rsidRDefault="008D61F2" w:rsidP="008D61F2">
      <w:pPr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9E068B">
        <w:rPr>
          <w:rFonts w:ascii="Times New Roman" w:hAnsi="Times New Roman" w:cs="Times New Roman"/>
          <w:sz w:val="24"/>
          <w:szCs w:val="24"/>
        </w:rPr>
        <w:t>Oświadcza</w:t>
      </w:r>
      <w:r w:rsidR="00F147D8" w:rsidRPr="009E068B">
        <w:rPr>
          <w:rFonts w:ascii="Times New Roman" w:hAnsi="Times New Roman" w:cs="Times New Roman"/>
          <w:sz w:val="24"/>
          <w:szCs w:val="24"/>
        </w:rPr>
        <w:t>m</w:t>
      </w:r>
      <w:r w:rsidR="008D07A9" w:rsidRPr="009E068B">
        <w:rPr>
          <w:rFonts w:ascii="Times New Roman" w:hAnsi="Times New Roman" w:cs="Times New Roman"/>
          <w:sz w:val="24"/>
          <w:szCs w:val="24"/>
        </w:rPr>
        <w:t>, że</w:t>
      </w:r>
      <w:r w:rsidRPr="009E068B">
        <w:rPr>
          <w:rFonts w:ascii="Times New Roman" w:hAnsi="Times New Roman" w:cs="Times New Roman"/>
          <w:sz w:val="24"/>
          <w:szCs w:val="24"/>
        </w:rPr>
        <w:t xml:space="preserve">: </w:t>
      </w:r>
      <w:r w:rsidR="008D07A9" w:rsidRPr="009E068B">
        <w:rPr>
          <w:rFonts w:ascii="Times New Roman" w:hAnsi="Times New Roman" w:cs="Times New Roman"/>
          <w:b/>
          <w:bCs/>
          <w:sz w:val="24"/>
          <w:szCs w:val="24"/>
        </w:rPr>
        <w:t>dokonałem już zakupu preferencyjnego w ilości …</w:t>
      </w:r>
      <w:r w:rsidR="009E068B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8D07A9" w:rsidRPr="009E068B">
        <w:rPr>
          <w:rFonts w:ascii="Times New Roman" w:hAnsi="Times New Roman" w:cs="Times New Roman"/>
          <w:b/>
          <w:bCs/>
          <w:sz w:val="24"/>
          <w:szCs w:val="24"/>
        </w:rPr>
        <w:t>. ton</w:t>
      </w:r>
      <w:r w:rsidRPr="009E068B">
        <w:rPr>
          <w:rFonts w:ascii="Times New Roman" w:hAnsi="Times New Roman" w:cs="Times New Roman"/>
          <w:b/>
          <w:bCs/>
          <w:sz w:val="24"/>
          <w:szCs w:val="24"/>
        </w:rPr>
        <w:t xml:space="preserve"> węgla kamiennego / </w:t>
      </w:r>
      <w:r w:rsidR="00CF3202" w:rsidRPr="009E06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D07A9" w:rsidRPr="009E068B">
        <w:rPr>
          <w:rFonts w:ascii="Times New Roman" w:hAnsi="Times New Roman" w:cs="Times New Roman"/>
          <w:b/>
          <w:bCs/>
          <w:sz w:val="24"/>
          <w:szCs w:val="24"/>
        </w:rPr>
        <w:t>nie dokonałem zakupu preferencyjnego</w:t>
      </w:r>
      <w:r w:rsidR="008D07A9" w:rsidRPr="009E068B">
        <w:rPr>
          <w:rFonts w:ascii="Times New Roman" w:hAnsi="Times New Roman" w:cs="Times New Roman"/>
          <w:sz w:val="24"/>
          <w:szCs w:val="24"/>
        </w:rPr>
        <w:t>*.</w:t>
      </w:r>
    </w:p>
    <w:p w14:paraId="32334FC4" w14:textId="77777777" w:rsidR="005D5FA9" w:rsidRPr="009E068B" w:rsidRDefault="005D5FA9" w:rsidP="00317C25">
      <w:pPr>
        <w:pStyle w:val="Default"/>
        <w:ind w:firstLine="426"/>
        <w:rPr>
          <w:i/>
          <w:iCs/>
          <w:color w:val="auto"/>
          <w:sz w:val="20"/>
          <w:szCs w:val="20"/>
        </w:rPr>
      </w:pPr>
      <w:r w:rsidRPr="009E068B">
        <w:rPr>
          <w:i/>
          <w:iCs/>
          <w:color w:val="auto"/>
          <w:sz w:val="20"/>
          <w:szCs w:val="20"/>
        </w:rPr>
        <w:t>*niepotrzebne skreślić</w:t>
      </w:r>
    </w:p>
    <w:p w14:paraId="786C812D" w14:textId="77777777" w:rsidR="008D61F2" w:rsidRPr="009E068B" w:rsidRDefault="008D61F2" w:rsidP="00B40028">
      <w:pPr>
        <w:pStyle w:val="Default"/>
        <w:spacing w:line="360" w:lineRule="auto"/>
        <w:rPr>
          <w:color w:val="auto"/>
        </w:rPr>
      </w:pPr>
    </w:p>
    <w:p w14:paraId="43D7C07F" w14:textId="50C49A2E" w:rsidR="008D61F2" w:rsidRPr="009E068B" w:rsidRDefault="008D61F2" w:rsidP="00D13F50">
      <w:pPr>
        <w:pStyle w:val="Default"/>
        <w:spacing w:line="360" w:lineRule="auto"/>
        <w:jc w:val="both"/>
        <w:rPr>
          <w:color w:val="auto"/>
        </w:rPr>
      </w:pPr>
      <w:r w:rsidRPr="009E068B">
        <w:rPr>
          <w:color w:val="auto"/>
        </w:rPr>
        <w:t xml:space="preserve">Oświadczam, że ani ja, ani żaden inny członek mojego gospodarstwa domowego, na rzecz którego jest dokonywany zakup preferencyjny </w:t>
      </w:r>
      <w:r w:rsidRPr="009E068B">
        <w:rPr>
          <w:b/>
          <w:bCs/>
          <w:color w:val="auto"/>
        </w:rPr>
        <w:t>nie nabyliśmy</w:t>
      </w:r>
      <w:r w:rsidRPr="009E068B">
        <w:rPr>
          <w:color w:val="auto"/>
        </w:rPr>
        <w:t xml:space="preserve"> paliwa stałego na sezon grzewczy 2022-2023, po cenie niższej niż 2000 zł brutto za tonę w ilości co najmniej takiej, jaka została określona w przepisach wydanych na podstawie art. 8 ust. 2 ustawy </w:t>
      </w:r>
      <w:r w:rsidRPr="009E068B">
        <w:rPr>
          <w:i/>
          <w:iCs/>
          <w:color w:val="auto"/>
        </w:rPr>
        <w:t xml:space="preserve">z dnia 27 października 2022 r. </w:t>
      </w:r>
      <w:r w:rsidRPr="009E068B">
        <w:rPr>
          <w:bCs/>
          <w:i/>
          <w:iCs/>
          <w:color w:val="auto"/>
        </w:rPr>
        <w:t>o zakupie preferencyjnym paliwa stałego dla gospodarstw domowych</w:t>
      </w:r>
      <w:r w:rsidRPr="009E068B">
        <w:rPr>
          <w:b/>
          <w:bCs/>
          <w:i/>
          <w:iCs/>
          <w:color w:val="auto"/>
        </w:rPr>
        <w:t xml:space="preserve"> </w:t>
      </w:r>
      <w:r w:rsidRPr="009E068B">
        <w:rPr>
          <w:color w:val="auto"/>
        </w:rPr>
        <w:t>(Dz. U. 2022 poz. 2236).</w:t>
      </w:r>
    </w:p>
    <w:p w14:paraId="47008FEB" w14:textId="77777777" w:rsidR="008D61F2" w:rsidRPr="009E068B" w:rsidRDefault="008D61F2" w:rsidP="00F147D8">
      <w:pPr>
        <w:spacing w:line="360" w:lineRule="auto"/>
        <w:ind w:left="2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E068B">
        <w:rPr>
          <w:rFonts w:ascii="Times New Roman" w:hAnsi="Times New Roman" w:cs="Times New Roman"/>
          <w:sz w:val="24"/>
          <w:szCs w:val="24"/>
        </w:rPr>
        <w:t>Oświadczam, że wszystkie podane we wniosku dane są zgodne z prawdą. Jestem świadomy/świadoma odpowiedzialności karnej za złożenie fałszywego oświadczenia.</w:t>
      </w:r>
    </w:p>
    <w:p w14:paraId="75A4837F" w14:textId="505225EB" w:rsidR="008D61F2" w:rsidRPr="009E068B" w:rsidRDefault="00F147D8" w:rsidP="00B40028">
      <w:pPr>
        <w:pStyle w:val="Default"/>
        <w:spacing w:line="360" w:lineRule="auto"/>
        <w:rPr>
          <w:color w:val="auto"/>
          <w:sz w:val="20"/>
          <w:szCs w:val="20"/>
        </w:rPr>
      </w:pPr>
      <w:r w:rsidRPr="009E068B">
        <w:rPr>
          <w:color w:val="auto"/>
          <w:sz w:val="20"/>
          <w:szCs w:val="20"/>
        </w:rPr>
        <w:t>Oświadczam, że akceptuję następujące warunki zakupu preferencyjnego węgla:</w:t>
      </w:r>
    </w:p>
    <w:p w14:paraId="203D8B43" w14:textId="7A859550" w:rsidR="00F147D8" w:rsidRPr="009E068B" w:rsidRDefault="00F147D8" w:rsidP="00F147D8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9E068B">
        <w:rPr>
          <w:color w:val="auto"/>
          <w:sz w:val="20"/>
          <w:szCs w:val="20"/>
        </w:rPr>
        <w:t xml:space="preserve">Cena sprzedaży węgla wynosić będzie 2.000,00 zł brutto za tonę. </w:t>
      </w:r>
    </w:p>
    <w:p w14:paraId="0F23A030" w14:textId="76D7D2F3" w:rsidR="00F147D8" w:rsidRPr="009E068B" w:rsidRDefault="00F147D8" w:rsidP="00F147D8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9E068B">
        <w:rPr>
          <w:color w:val="auto"/>
          <w:sz w:val="20"/>
          <w:szCs w:val="20"/>
        </w:rPr>
        <w:lastRenderedPageBreak/>
        <w:t xml:space="preserve">Cena sprzedaży nie obejmuje kosztów transportu ze składu węgla zlokalizowanego w gminie Manowo do gospodarstwa domowego. Koszt transportu w tym zakresie leży po stronie wnioskodawcy. </w:t>
      </w:r>
      <w:r w:rsidR="009F4386" w:rsidRPr="009E068B">
        <w:rPr>
          <w:color w:val="auto"/>
          <w:sz w:val="20"/>
          <w:szCs w:val="20"/>
        </w:rPr>
        <w:t xml:space="preserve">Miejsce odbioru węgla: </w:t>
      </w:r>
      <w:r w:rsidR="00D13F50">
        <w:rPr>
          <w:color w:val="auto"/>
          <w:sz w:val="20"/>
          <w:szCs w:val="20"/>
        </w:rPr>
        <w:t xml:space="preserve">Elektrociepłownia Rosnowo sp. Z o.o., </w:t>
      </w:r>
      <w:r w:rsidR="009F4386" w:rsidRPr="009E068B">
        <w:rPr>
          <w:color w:val="auto"/>
          <w:sz w:val="20"/>
          <w:szCs w:val="20"/>
        </w:rPr>
        <w:t xml:space="preserve">Rosnowo 27. </w:t>
      </w:r>
    </w:p>
    <w:p w14:paraId="7587E5F8" w14:textId="7C9C417E" w:rsidR="005D5FA9" w:rsidRPr="00F56318" w:rsidRDefault="003728AE" w:rsidP="00F56318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9E068B">
        <w:rPr>
          <w:color w:val="auto"/>
          <w:sz w:val="20"/>
          <w:szCs w:val="20"/>
        </w:rPr>
        <w:t>Warunkiem odbioru węgla</w:t>
      </w:r>
      <w:r w:rsidR="00F56318">
        <w:rPr>
          <w:color w:val="auto"/>
          <w:sz w:val="20"/>
          <w:szCs w:val="20"/>
        </w:rPr>
        <w:t xml:space="preserve">, </w:t>
      </w:r>
      <w:r w:rsidRPr="009E068B">
        <w:rPr>
          <w:color w:val="auto"/>
          <w:sz w:val="20"/>
          <w:szCs w:val="20"/>
        </w:rPr>
        <w:t xml:space="preserve"> jest </w:t>
      </w:r>
      <w:r w:rsidRPr="00F56318">
        <w:rPr>
          <w:b/>
          <w:bCs/>
          <w:color w:val="auto"/>
          <w:sz w:val="20"/>
          <w:szCs w:val="20"/>
        </w:rPr>
        <w:t>zapłata</w:t>
      </w:r>
      <w:r w:rsidR="00F56318" w:rsidRPr="00F56318">
        <w:rPr>
          <w:b/>
          <w:bCs/>
          <w:color w:val="auto"/>
          <w:sz w:val="20"/>
          <w:szCs w:val="20"/>
        </w:rPr>
        <w:t xml:space="preserve"> na rzecz </w:t>
      </w:r>
      <w:r w:rsidR="00F56318" w:rsidRPr="00F56318">
        <w:rPr>
          <w:b/>
          <w:bCs/>
          <w:color w:val="auto"/>
          <w:sz w:val="20"/>
          <w:szCs w:val="20"/>
        </w:rPr>
        <w:t>Urzędu Gminy Manowo</w:t>
      </w:r>
      <w:r w:rsidR="00F56318">
        <w:rPr>
          <w:color w:val="auto"/>
          <w:sz w:val="20"/>
          <w:szCs w:val="20"/>
        </w:rPr>
        <w:t xml:space="preserve"> </w:t>
      </w:r>
      <w:r w:rsidRPr="009E068B">
        <w:rPr>
          <w:color w:val="auto"/>
          <w:sz w:val="20"/>
          <w:szCs w:val="20"/>
        </w:rPr>
        <w:t xml:space="preserve"> </w:t>
      </w:r>
      <w:r w:rsidR="00F147D8" w:rsidRPr="009E068B">
        <w:rPr>
          <w:color w:val="auto"/>
          <w:sz w:val="20"/>
          <w:szCs w:val="20"/>
        </w:rPr>
        <w:t>całej ceny sprzedaży</w:t>
      </w:r>
      <w:r w:rsidR="00F56318">
        <w:rPr>
          <w:color w:val="auto"/>
          <w:sz w:val="20"/>
          <w:szCs w:val="20"/>
        </w:rPr>
        <w:t xml:space="preserve">                    </w:t>
      </w:r>
      <w:r w:rsidR="00F147D8" w:rsidRPr="009E068B">
        <w:rPr>
          <w:color w:val="auto"/>
          <w:sz w:val="20"/>
          <w:szCs w:val="20"/>
        </w:rPr>
        <w:t xml:space="preserve"> </w:t>
      </w:r>
      <w:r w:rsidRPr="009E068B">
        <w:rPr>
          <w:color w:val="auto"/>
          <w:sz w:val="20"/>
          <w:szCs w:val="20"/>
        </w:rPr>
        <w:t>z góry na konto</w:t>
      </w:r>
      <w:r w:rsidR="00F56318">
        <w:rPr>
          <w:color w:val="auto"/>
          <w:sz w:val="20"/>
          <w:szCs w:val="20"/>
        </w:rPr>
        <w:t xml:space="preserve"> n</w:t>
      </w:r>
      <w:r w:rsidR="00F56318">
        <w:rPr>
          <w:color w:val="auto"/>
          <w:sz w:val="20"/>
          <w:szCs w:val="20"/>
        </w:rPr>
        <w:t xml:space="preserve">r </w:t>
      </w:r>
      <w:r w:rsidR="00F56318" w:rsidRPr="00F56318">
        <w:rPr>
          <w:b/>
          <w:bCs/>
          <w:color w:val="auto"/>
          <w:sz w:val="20"/>
          <w:szCs w:val="20"/>
        </w:rPr>
        <w:t>49 8581 1014 2005 2000 0116 0028</w:t>
      </w:r>
      <w:r w:rsidR="00F56318" w:rsidRPr="009E068B">
        <w:rPr>
          <w:color w:val="auto"/>
          <w:sz w:val="20"/>
          <w:szCs w:val="20"/>
        </w:rPr>
        <w:t>.</w:t>
      </w:r>
    </w:p>
    <w:p w14:paraId="29AC966E" w14:textId="5C806282" w:rsidR="009F4386" w:rsidRPr="009E068B" w:rsidRDefault="008D61F2" w:rsidP="00714A6F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9E068B">
        <w:rPr>
          <w:color w:val="auto"/>
          <w:sz w:val="20"/>
          <w:szCs w:val="20"/>
        </w:rPr>
        <w:t xml:space="preserve">Warunkiem odbioru węgla </w:t>
      </w:r>
      <w:r w:rsidR="009F4386" w:rsidRPr="009E068B">
        <w:rPr>
          <w:color w:val="auto"/>
          <w:sz w:val="20"/>
          <w:szCs w:val="20"/>
        </w:rPr>
        <w:t xml:space="preserve">z miejsca składowania </w:t>
      </w:r>
      <w:r w:rsidRPr="009E068B">
        <w:rPr>
          <w:color w:val="auto"/>
          <w:sz w:val="20"/>
          <w:szCs w:val="20"/>
        </w:rPr>
        <w:t xml:space="preserve">jest przedłożenie oryginału informacji o </w:t>
      </w:r>
      <w:r w:rsidR="009F4386" w:rsidRPr="009E068B">
        <w:rPr>
          <w:color w:val="auto"/>
          <w:sz w:val="20"/>
          <w:szCs w:val="20"/>
        </w:rPr>
        <w:t xml:space="preserve">pozytywnym rozpatrzeniu </w:t>
      </w:r>
      <w:r w:rsidR="00015A41">
        <w:rPr>
          <w:color w:val="auto"/>
          <w:sz w:val="20"/>
          <w:szCs w:val="20"/>
        </w:rPr>
        <w:t>wniosku</w:t>
      </w:r>
      <w:r w:rsidR="009F4386" w:rsidRPr="009E068B">
        <w:rPr>
          <w:color w:val="auto"/>
          <w:sz w:val="20"/>
          <w:szCs w:val="20"/>
        </w:rPr>
        <w:t xml:space="preserve"> oraz potwierdzenia uiszczenia całej ceny sprzedaży. </w:t>
      </w:r>
    </w:p>
    <w:p w14:paraId="0204108C" w14:textId="5DEB5FE2" w:rsidR="008D61F2" w:rsidRPr="009E068B" w:rsidRDefault="009F4386" w:rsidP="009F4386">
      <w:pPr>
        <w:pStyle w:val="Default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9E068B">
        <w:rPr>
          <w:color w:val="auto"/>
          <w:sz w:val="20"/>
          <w:szCs w:val="20"/>
        </w:rPr>
        <w:t xml:space="preserve">Faktura za sprzedaż węgla będzie do odbioru w Urzędzie Gminy Manowo. </w:t>
      </w:r>
    </w:p>
    <w:p w14:paraId="7DEC1440" w14:textId="77777777" w:rsidR="008D61F2" w:rsidRPr="009E068B" w:rsidRDefault="008D61F2" w:rsidP="00714A6F">
      <w:pPr>
        <w:pStyle w:val="Default"/>
        <w:spacing w:line="360" w:lineRule="auto"/>
        <w:rPr>
          <w:color w:val="auto"/>
          <w:sz w:val="20"/>
          <w:szCs w:val="20"/>
        </w:rPr>
      </w:pPr>
    </w:p>
    <w:p w14:paraId="27975D42" w14:textId="20FD4EFA" w:rsidR="00F147D8" w:rsidRPr="009E068B" w:rsidRDefault="00F147D8" w:rsidP="00714A6F">
      <w:pPr>
        <w:pStyle w:val="Default"/>
        <w:spacing w:line="360" w:lineRule="auto"/>
        <w:rPr>
          <w:color w:val="auto"/>
          <w:sz w:val="20"/>
          <w:szCs w:val="20"/>
        </w:rPr>
      </w:pPr>
      <w:r w:rsidRPr="009E068B">
        <w:rPr>
          <w:color w:val="auto"/>
          <w:sz w:val="20"/>
          <w:szCs w:val="20"/>
        </w:rPr>
        <w:t xml:space="preserve">Wyrażam zgodę na przesłanie informacji o sposobie rozpatrzenia wniosku o zakup na wskazany powyżej adres e-mail. Oryginał informacji będzie do odbioru w siedzibie Urzędu Gminy Manowo, pokój nr </w:t>
      </w:r>
      <w:r w:rsidR="009E068B" w:rsidRPr="009E068B">
        <w:rPr>
          <w:color w:val="auto"/>
          <w:sz w:val="20"/>
          <w:szCs w:val="20"/>
        </w:rPr>
        <w:t xml:space="preserve"> 4</w:t>
      </w:r>
      <w:r w:rsidRPr="009E068B">
        <w:rPr>
          <w:color w:val="auto"/>
          <w:sz w:val="20"/>
          <w:szCs w:val="20"/>
        </w:rPr>
        <w:t xml:space="preserve">, tel. </w:t>
      </w:r>
      <w:r w:rsidR="009E068B" w:rsidRPr="009E068B">
        <w:rPr>
          <w:color w:val="auto"/>
          <w:sz w:val="20"/>
          <w:szCs w:val="20"/>
        </w:rPr>
        <w:t xml:space="preserve"> 502 372 715.</w:t>
      </w:r>
    </w:p>
    <w:p w14:paraId="2803C2AD" w14:textId="77777777" w:rsidR="00527905" w:rsidRPr="009E068B" w:rsidRDefault="00527905" w:rsidP="009E068B">
      <w:pPr>
        <w:rPr>
          <w:rFonts w:ascii="Times New Roman" w:hAnsi="Times New Roman" w:cs="Times New Roman"/>
          <w:sz w:val="24"/>
          <w:szCs w:val="24"/>
        </w:rPr>
      </w:pPr>
    </w:p>
    <w:p w14:paraId="13F56062" w14:textId="258D712A" w:rsidR="005D5FA9" w:rsidRPr="009E068B" w:rsidRDefault="005D5FA9" w:rsidP="00341331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9E068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88DCDA2" w14:textId="30CB7DD3" w:rsidR="004D555A" w:rsidRPr="009E068B" w:rsidRDefault="005D5FA9" w:rsidP="009E068B">
      <w:pPr>
        <w:spacing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podpis wnioskodawcy</w:t>
      </w:r>
    </w:p>
    <w:p w14:paraId="4C63B403" w14:textId="7F58B5D7" w:rsidR="000E3DB6" w:rsidRPr="009E068B" w:rsidRDefault="000E3DB6" w:rsidP="000E3DB6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068B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14:paraId="0944FBB6" w14:textId="77777777" w:rsidR="00894D31" w:rsidRPr="009E068B" w:rsidRDefault="00894D31" w:rsidP="000E3DB6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41603FD3" w14:textId="20A1276D" w:rsidR="000E3DB6" w:rsidRPr="009E068B" w:rsidRDefault="000E3DB6" w:rsidP="00894D3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E068B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9E068B">
        <w:rPr>
          <w:rFonts w:ascii="Times New Roman" w:hAnsi="Times New Roman" w:cs="Times New Roman"/>
          <w:sz w:val="20"/>
          <w:szCs w:val="20"/>
        </w:rPr>
        <w:t>. z 2016</w:t>
      </w:r>
      <w:r w:rsidR="00CF3202" w:rsidRPr="009E068B">
        <w:rPr>
          <w:rFonts w:ascii="Times New Roman" w:hAnsi="Times New Roman" w:cs="Times New Roman"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r. Nr 119, s.1 ze zm.) - dalej: „RODO” informuję, że:</w:t>
      </w:r>
    </w:p>
    <w:p w14:paraId="7E5ECF9B" w14:textId="77777777" w:rsidR="00894D31" w:rsidRPr="009E068B" w:rsidRDefault="00894D31" w:rsidP="00894D3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</w:p>
    <w:p w14:paraId="78905DEA" w14:textId="1506770F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 xml:space="preserve">1) Administratorem Państwa danych osobowych jest Gmina </w:t>
      </w:r>
      <w:r w:rsidR="004147AA" w:rsidRPr="009E068B">
        <w:rPr>
          <w:rFonts w:ascii="Times New Roman" w:hAnsi="Times New Roman" w:cs="Times New Roman"/>
          <w:sz w:val="20"/>
          <w:szCs w:val="20"/>
        </w:rPr>
        <w:t>Manowo</w:t>
      </w:r>
      <w:r w:rsidRPr="009E068B">
        <w:rPr>
          <w:rFonts w:ascii="Times New Roman" w:hAnsi="Times New Roman" w:cs="Times New Roman"/>
          <w:sz w:val="20"/>
          <w:szCs w:val="20"/>
        </w:rPr>
        <w:t xml:space="preserve"> (ul. </w:t>
      </w:r>
      <w:r w:rsidR="004147AA" w:rsidRPr="009E068B">
        <w:rPr>
          <w:rFonts w:ascii="Times New Roman" w:hAnsi="Times New Roman" w:cs="Times New Roman"/>
          <w:sz w:val="20"/>
          <w:szCs w:val="20"/>
        </w:rPr>
        <w:t>Szkolna 2</w:t>
      </w:r>
      <w:r w:rsidRPr="009E068B">
        <w:rPr>
          <w:rFonts w:ascii="Times New Roman" w:hAnsi="Times New Roman" w:cs="Times New Roman"/>
          <w:sz w:val="20"/>
          <w:szCs w:val="20"/>
        </w:rPr>
        <w:t xml:space="preserve"> 10, 76-</w:t>
      </w:r>
      <w:r w:rsidR="004147AA" w:rsidRPr="009E068B">
        <w:rPr>
          <w:rFonts w:ascii="Times New Roman" w:hAnsi="Times New Roman" w:cs="Times New Roman"/>
          <w:sz w:val="20"/>
          <w:szCs w:val="20"/>
        </w:rPr>
        <w:t>015 Manowo</w:t>
      </w:r>
      <w:r w:rsidRPr="009E068B">
        <w:rPr>
          <w:rFonts w:ascii="Times New Roman" w:hAnsi="Times New Roman" w:cs="Times New Roman"/>
          <w:sz w:val="20"/>
          <w:szCs w:val="20"/>
        </w:rPr>
        <w:t>, te</w:t>
      </w:r>
      <w:r w:rsidR="004147AA" w:rsidRPr="009E068B">
        <w:rPr>
          <w:rFonts w:ascii="Times New Roman" w:hAnsi="Times New Roman" w:cs="Times New Roman"/>
          <w:sz w:val="20"/>
          <w:szCs w:val="20"/>
        </w:rPr>
        <w:t>l. 94 318 32 20</w:t>
      </w:r>
      <w:r w:rsidRPr="009E068B">
        <w:rPr>
          <w:rFonts w:ascii="Times New Roman" w:hAnsi="Times New Roman" w:cs="Times New Roman"/>
          <w:sz w:val="20"/>
          <w:szCs w:val="20"/>
        </w:rPr>
        <w:t xml:space="preserve">, email: </w:t>
      </w:r>
      <w:r w:rsidR="004147AA" w:rsidRPr="009E068B">
        <w:rPr>
          <w:rFonts w:ascii="Times New Roman" w:hAnsi="Times New Roman" w:cs="Times New Roman"/>
          <w:sz w:val="20"/>
          <w:szCs w:val="20"/>
        </w:rPr>
        <w:t>urząd@manowo</w:t>
      </w:r>
      <w:r w:rsidRPr="009E068B">
        <w:rPr>
          <w:rFonts w:ascii="Times New Roman" w:hAnsi="Times New Roman" w:cs="Times New Roman"/>
          <w:sz w:val="20"/>
          <w:szCs w:val="20"/>
        </w:rPr>
        <w:t>.pl).</w:t>
      </w:r>
    </w:p>
    <w:p w14:paraId="4139247B" w14:textId="40FF5453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2) Administrator wyznaczył Inspektora Ochrony Danych, z którym mogą się Państwo kontaktować we wszystkich sprawach dotyczących przetwarzania danych osobowych za pośrednictwem adresu e-mail:</w:t>
      </w:r>
      <w:r w:rsidR="00894D31" w:rsidRPr="009E068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0458B" w:rsidRPr="009E068B">
          <w:rPr>
            <w:u w:val="single"/>
          </w:rPr>
          <w:t>iod@manowo.pl</w:t>
        </w:r>
      </w:hyperlink>
      <w:r w:rsidR="0020458B" w:rsidRPr="009E068B">
        <w:t xml:space="preserve"> </w:t>
      </w:r>
      <w:r w:rsidR="004147AA" w:rsidRPr="009E068B"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lub pisemnie na adres Administratora.</w:t>
      </w:r>
    </w:p>
    <w:p w14:paraId="5AB39CF4" w14:textId="20493945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3) Państwa dane osobowe będą przetwarzane w celu złożenia przez Państwo deklaracji dotyczącej</w:t>
      </w:r>
      <w:r w:rsidR="00894D31" w:rsidRPr="009E068B">
        <w:rPr>
          <w:rFonts w:ascii="Times New Roman" w:hAnsi="Times New Roman" w:cs="Times New Roman"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zakupu węgla po cenach preferencyjnych.</w:t>
      </w:r>
    </w:p>
    <w:p w14:paraId="12BB96BC" w14:textId="4BCA9E36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4) Podstawą prawną przetwarzania danych jest art. 6 ust. 1 lit. e) RODO, tj. wykonanie zadania realizowanego w</w:t>
      </w:r>
      <w:r w:rsidR="00894D31" w:rsidRPr="009E068B">
        <w:rPr>
          <w:rFonts w:ascii="Times New Roman" w:hAnsi="Times New Roman" w:cs="Times New Roman"/>
          <w:sz w:val="20"/>
          <w:szCs w:val="20"/>
        </w:rPr>
        <w:t> </w:t>
      </w:r>
      <w:r w:rsidRPr="009E068B">
        <w:rPr>
          <w:rFonts w:ascii="Times New Roman" w:hAnsi="Times New Roman" w:cs="Times New Roman"/>
          <w:sz w:val="20"/>
          <w:szCs w:val="20"/>
        </w:rPr>
        <w:t>interesie publicznym lub w ramach sprawowania władzy publicznej powierzonej</w:t>
      </w:r>
      <w:r w:rsidR="00894D31" w:rsidRPr="009E068B">
        <w:rPr>
          <w:rFonts w:ascii="Times New Roman" w:hAnsi="Times New Roman" w:cs="Times New Roman"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Administratorowi. Przetwarzanie danych osobowych będzie polegało na deklaracji osób</w:t>
      </w:r>
      <w:r w:rsidR="00894D31" w:rsidRPr="009E068B">
        <w:rPr>
          <w:rFonts w:ascii="Times New Roman" w:hAnsi="Times New Roman" w:cs="Times New Roman"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zainteresowanych zakupem węgla po</w:t>
      </w:r>
      <w:r w:rsidR="00894D31" w:rsidRPr="009E068B">
        <w:rPr>
          <w:rFonts w:ascii="Times New Roman" w:hAnsi="Times New Roman" w:cs="Times New Roman"/>
          <w:sz w:val="20"/>
          <w:szCs w:val="20"/>
        </w:rPr>
        <w:t> </w:t>
      </w:r>
      <w:r w:rsidRPr="009E068B">
        <w:rPr>
          <w:rFonts w:ascii="Times New Roman" w:hAnsi="Times New Roman" w:cs="Times New Roman"/>
          <w:sz w:val="20"/>
          <w:szCs w:val="20"/>
        </w:rPr>
        <w:t>cenach preferencyjnych.</w:t>
      </w:r>
    </w:p>
    <w:p w14:paraId="57036946" w14:textId="07811D96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5) Państwa dane osobowe będą przetwarzane przez okres niezbędny do realizacji celu, o którym</w:t>
      </w:r>
      <w:r w:rsidR="00894D31" w:rsidRPr="009E068B">
        <w:rPr>
          <w:rFonts w:ascii="Times New Roman" w:hAnsi="Times New Roman" w:cs="Times New Roman"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mowa w pkt. 3 z</w:t>
      </w:r>
      <w:r w:rsidR="00894D31" w:rsidRPr="009E068B">
        <w:rPr>
          <w:rFonts w:ascii="Times New Roman" w:hAnsi="Times New Roman" w:cs="Times New Roman"/>
          <w:sz w:val="20"/>
          <w:szCs w:val="20"/>
        </w:rPr>
        <w:t> </w:t>
      </w:r>
      <w:r w:rsidRPr="009E068B">
        <w:rPr>
          <w:rFonts w:ascii="Times New Roman" w:hAnsi="Times New Roman" w:cs="Times New Roman"/>
          <w:sz w:val="20"/>
          <w:szCs w:val="20"/>
        </w:rPr>
        <w:t>uwzględnieniem okresów przechowywania określonych w przepisach szczególnych, w tym przepisów archiwalnych.</w:t>
      </w:r>
    </w:p>
    <w:p w14:paraId="1A1AED4C" w14:textId="3D8EE7AD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6) Państwa dane osobowe będą przetwarzane w sposób zautomatyzowany, lecz nie będą podlegały zautomatyzowanemu podejmowaniu decyzji, w tym o profilowaniu.</w:t>
      </w:r>
    </w:p>
    <w:p w14:paraId="3AA21ECB" w14:textId="2E5AB941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7) Państwa dane osobowych nie będą przekazywane poza Europejski Obszar Gospodarczy (obejmujący Unię Europejską, Norwegię, Liechtenstein i Islandię).</w:t>
      </w:r>
    </w:p>
    <w:p w14:paraId="7F6F6358" w14:textId="6981D18C" w:rsidR="000E3DB6" w:rsidRPr="009E068B" w:rsidRDefault="000E3DB6" w:rsidP="000E3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8) W związku z przetwarzaniem Państwa danych osobowych, przysługują Państwu następujące prawa:</w:t>
      </w:r>
    </w:p>
    <w:p w14:paraId="6F432A2A" w14:textId="77777777" w:rsidR="000E3DB6" w:rsidRPr="009E068B" w:rsidRDefault="000E3DB6" w:rsidP="00894D3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a) prawo dostępu do swoich danych oraz otrzymania ich kopii;</w:t>
      </w:r>
    </w:p>
    <w:p w14:paraId="7EB58F8E" w14:textId="77777777" w:rsidR="000E3DB6" w:rsidRPr="009E068B" w:rsidRDefault="000E3DB6" w:rsidP="00894D3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b) prawo do sprostowania (poprawiania) swoich danych osobowych;</w:t>
      </w:r>
    </w:p>
    <w:p w14:paraId="165135FF" w14:textId="77777777" w:rsidR="000E3DB6" w:rsidRPr="009E068B" w:rsidRDefault="000E3DB6" w:rsidP="00894D3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c) prawo do ograniczenia przetwarzania danych osobowych;</w:t>
      </w:r>
    </w:p>
    <w:p w14:paraId="44913168" w14:textId="77777777" w:rsidR="000E3DB6" w:rsidRPr="009E068B" w:rsidRDefault="000E3DB6" w:rsidP="00894D3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d) prawo do wniesienia sprzeciwu wobec przetwarzania, o którym mowa w art. 21 RODO;</w:t>
      </w:r>
    </w:p>
    <w:p w14:paraId="10A30C34" w14:textId="2535D6EF" w:rsidR="000E3DB6" w:rsidRPr="009E068B" w:rsidRDefault="000E3DB6" w:rsidP="00894D31">
      <w:pPr>
        <w:spacing w:after="0" w:line="240" w:lineRule="auto"/>
        <w:ind w:left="476" w:hanging="192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e) prawo wniesienia skargi do Prezesa Urzędu Ochrony Danych Osobowych (ul. Stawki 2, 00-193 Warszawa), w sytuacji, gdy uzna Pani/Pan, że przetwarzanie danych osobowych narusza</w:t>
      </w:r>
      <w:r w:rsidR="00894D31" w:rsidRPr="009E068B">
        <w:rPr>
          <w:rFonts w:ascii="Times New Roman" w:hAnsi="Times New Roman" w:cs="Times New Roman"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przepisy ogólnego rozporządzenia o ochronie danych osobowych (RODO);</w:t>
      </w:r>
    </w:p>
    <w:p w14:paraId="5FAE1EFE" w14:textId="1D8364B2" w:rsidR="000E3DB6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9) Osoba, której dane dotyczą jest zobowiązana do podania danych. Ich nieprzekazanie skutkować będzie brakiem realizacji celu, o którym mowa w pkt. 3.</w:t>
      </w:r>
    </w:p>
    <w:p w14:paraId="2483CE8F" w14:textId="57C56C6D" w:rsidR="005D5FA9" w:rsidRPr="009E068B" w:rsidRDefault="000E3DB6" w:rsidP="00894D31">
      <w:pPr>
        <w:spacing w:after="0" w:line="240" w:lineRule="auto"/>
        <w:ind w:left="224" w:hanging="224"/>
        <w:jc w:val="both"/>
        <w:rPr>
          <w:rFonts w:ascii="Times New Roman" w:hAnsi="Times New Roman" w:cs="Times New Roman"/>
          <w:sz w:val="20"/>
          <w:szCs w:val="20"/>
        </w:rPr>
      </w:pPr>
      <w:r w:rsidRPr="009E068B">
        <w:rPr>
          <w:rFonts w:ascii="Times New Roman" w:hAnsi="Times New Roman" w:cs="Times New Roman"/>
          <w:sz w:val="20"/>
          <w:szCs w:val="20"/>
        </w:rPr>
        <w:t>10) 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mogą zostać przekazane podmiotom zewnętrznym na podstawie umowy</w:t>
      </w:r>
      <w:r w:rsidR="00894D31" w:rsidRPr="009E068B">
        <w:rPr>
          <w:rFonts w:ascii="Times New Roman" w:hAnsi="Times New Roman" w:cs="Times New Roman"/>
          <w:sz w:val="20"/>
          <w:szCs w:val="20"/>
        </w:rPr>
        <w:t xml:space="preserve"> </w:t>
      </w:r>
      <w:r w:rsidRPr="009E068B">
        <w:rPr>
          <w:rFonts w:ascii="Times New Roman" w:hAnsi="Times New Roman" w:cs="Times New Roman"/>
          <w:sz w:val="20"/>
          <w:szCs w:val="20"/>
        </w:rPr>
        <w:t>powierzenia przetwarzania danych osobowych, a także podmiotom lub organom uprawnionym na podstawie przepisów prawa</w:t>
      </w:r>
    </w:p>
    <w:sectPr w:rsidR="005D5FA9" w:rsidRPr="009E068B" w:rsidSect="0020458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D7B36A5"/>
    <w:multiLevelType w:val="hybridMultilevel"/>
    <w:tmpl w:val="EC9E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54202">
    <w:abstractNumId w:val="0"/>
  </w:num>
  <w:num w:numId="2" w16cid:durableId="61048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15A41"/>
    <w:rsid w:val="0005262F"/>
    <w:rsid w:val="000E3DB6"/>
    <w:rsid w:val="001473CF"/>
    <w:rsid w:val="001A2806"/>
    <w:rsid w:val="0020458B"/>
    <w:rsid w:val="002C02BA"/>
    <w:rsid w:val="002D3EF1"/>
    <w:rsid w:val="00317C25"/>
    <w:rsid w:val="00341331"/>
    <w:rsid w:val="003728AE"/>
    <w:rsid w:val="004136B2"/>
    <w:rsid w:val="004147AA"/>
    <w:rsid w:val="004D555A"/>
    <w:rsid w:val="00527905"/>
    <w:rsid w:val="005D5FA9"/>
    <w:rsid w:val="00714A6F"/>
    <w:rsid w:val="00750347"/>
    <w:rsid w:val="00894D31"/>
    <w:rsid w:val="008D07A9"/>
    <w:rsid w:val="008D61F2"/>
    <w:rsid w:val="00950F5D"/>
    <w:rsid w:val="009E068B"/>
    <w:rsid w:val="009F4386"/>
    <w:rsid w:val="00B37C94"/>
    <w:rsid w:val="00B40028"/>
    <w:rsid w:val="00BD3BEF"/>
    <w:rsid w:val="00CE463F"/>
    <w:rsid w:val="00CF3202"/>
    <w:rsid w:val="00D13F50"/>
    <w:rsid w:val="00D426BB"/>
    <w:rsid w:val="00DE08F9"/>
    <w:rsid w:val="00E37388"/>
    <w:rsid w:val="00F147D8"/>
    <w:rsid w:val="00F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4D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nowo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Halina Śliwa</cp:lastModifiedBy>
  <cp:revision>18</cp:revision>
  <cp:lastPrinted>2022-12-28T11:11:00Z</cp:lastPrinted>
  <dcterms:created xsi:type="dcterms:W3CDTF">2022-10-27T06:19:00Z</dcterms:created>
  <dcterms:modified xsi:type="dcterms:W3CDTF">2023-01-04T08:31:00Z</dcterms:modified>
</cp:coreProperties>
</file>